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1D05" w14:textId="77777777" w:rsidR="00FC4B87" w:rsidRDefault="00FC4B87">
      <w:pPr>
        <w:shd w:val="clear" w:color="auto" w:fill="FFFFFF"/>
        <w:ind w:left="2" w:hanging="4"/>
        <w:jc w:val="left"/>
        <w:rPr>
          <w:rFonts w:ascii="Simplified Arabic" w:eastAsia="Simplified Arabic" w:hAnsi="Simplified Arabic" w:cs="Simplified Arabic"/>
          <w:sz w:val="44"/>
          <w:szCs w:val="44"/>
        </w:rPr>
      </w:pPr>
    </w:p>
    <w:p w14:paraId="24F60BA8" w14:textId="77777777" w:rsidR="00FC4B87" w:rsidRDefault="00000000">
      <w:pPr>
        <w:ind w:left="0" w:hanging="2"/>
        <w:jc w:val="left"/>
      </w:pPr>
      <w:r>
        <w:rPr>
          <w:noProof/>
        </w:rPr>
        <w:drawing>
          <wp:anchor distT="0" distB="0" distL="114300" distR="114300" simplePos="0" relativeHeight="251658240" behindDoc="0" locked="0" layoutInCell="1" hidden="0" allowOverlap="1" wp14:anchorId="1D1F105C" wp14:editId="51D93CC8">
            <wp:simplePos x="0" y="0"/>
            <wp:positionH relativeFrom="column">
              <wp:posOffset>4326890</wp:posOffset>
            </wp:positionH>
            <wp:positionV relativeFrom="paragraph">
              <wp:posOffset>57785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0E29E069" w14:textId="77777777" w:rsidR="00FC4B87" w:rsidRDefault="00FC4B87">
      <w:pPr>
        <w:ind w:left="0" w:hanging="2"/>
        <w:jc w:val="left"/>
      </w:pPr>
    </w:p>
    <w:p w14:paraId="7792CE58" w14:textId="77777777" w:rsidR="00FC4B87"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14:paraId="5602FAA2" w14:textId="77777777" w:rsidR="00FC4B87"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14:paraId="4B55EBA6" w14:textId="77777777" w:rsidR="00FC4B87"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14:paraId="3A3E0E21" w14:textId="77777777" w:rsidR="00FC4B87"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p w14:paraId="79B0E51F" w14:textId="77777777" w:rsidR="00FC4B87" w:rsidRDefault="00FC4B87">
      <w:pPr>
        <w:ind w:left="0" w:hanging="2"/>
        <w:jc w:val="left"/>
      </w:pPr>
    </w:p>
    <w:p w14:paraId="1252CE00" w14:textId="77777777" w:rsidR="00FC4B87" w:rsidRDefault="00FC4B87">
      <w:pPr>
        <w:tabs>
          <w:tab w:val="left" w:pos="4563"/>
        </w:tabs>
        <w:ind w:left="3" w:hanging="5"/>
        <w:jc w:val="left"/>
        <w:rPr>
          <w:rFonts w:ascii="Simplified Arabic" w:eastAsia="Simplified Arabic" w:hAnsi="Simplified Arabic" w:cs="Simplified Arabic"/>
          <w:sz w:val="52"/>
          <w:szCs w:val="52"/>
        </w:rPr>
      </w:pPr>
    </w:p>
    <w:p w14:paraId="0DB593AB" w14:textId="5BD4AFD1" w:rsidR="00FC4B87" w:rsidRDefault="0027423B">
      <w:pPr>
        <w:tabs>
          <w:tab w:val="left" w:pos="4563"/>
        </w:tabs>
        <w:ind w:left="0" w:hanging="2"/>
        <w:jc w:val="left"/>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14:anchorId="1F611A1B" wp14:editId="28368026">
                <wp:simplePos x="0" y="0"/>
                <wp:positionH relativeFrom="column">
                  <wp:posOffset>581025</wp:posOffset>
                </wp:positionH>
                <wp:positionV relativeFrom="paragraph">
                  <wp:posOffset>849630</wp:posOffset>
                </wp:positionV>
                <wp:extent cx="4550410" cy="2533650"/>
                <wp:effectExtent l="19050" t="19050" r="21590" b="19050"/>
                <wp:wrapNone/>
                <wp:docPr id="2" name="Rectangle: Rounded Corners 2"/>
                <wp:cNvGraphicFramePr/>
                <a:graphic xmlns:a="http://schemas.openxmlformats.org/drawingml/2006/main">
                  <a:graphicData uri="http://schemas.microsoft.com/office/word/2010/wordprocessingShape">
                    <wps:wsp>
                      <wps:cNvSpPr/>
                      <wps:spPr>
                        <a:xfrm>
                          <a:off x="0" y="0"/>
                          <a:ext cx="4550410" cy="253365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016F13B9" w14:textId="77777777" w:rsidR="00FC4B87" w:rsidRPr="0027423B" w:rsidRDefault="00000000">
                            <w:pPr>
                              <w:spacing w:line="240" w:lineRule="auto"/>
                              <w:ind w:left="8" w:hanging="10"/>
                              <w:jc w:val="center"/>
                            </w:pPr>
                            <w:proofErr w:type="spellStart"/>
                            <w:r w:rsidRPr="0027423B">
                              <w:rPr>
                                <w:rFonts w:ascii="Arial" w:eastAsia="Arial" w:hAnsi="Arial" w:cs="Arial"/>
                                <w:b/>
                                <w:color w:val="000000"/>
                                <w:sz w:val="96"/>
                              </w:rPr>
                              <w:t>دليل</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وصف</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البرنامج</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الأكاديمي</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والمقرر</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الدراسي</w:t>
                            </w:r>
                            <w:proofErr w:type="spellEnd"/>
                          </w:p>
                          <w:p w14:paraId="1D545928" w14:textId="77777777" w:rsidR="00FC4B87" w:rsidRDefault="00FC4B87">
                            <w:pPr>
                              <w:spacing w:line="240" w:lineRule="auto"/>
                              <w:ind w:left="0" w:hanging="2"/>
                            </w:pPr>
                          </w:p>
                          <w:p w14:paraId="47ED08CE" w14:textId="77777777" w:rsidR="00FC4B87" w:rsidRDefault="00FC4B87">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611A1B" id="Rectangle: Rounded Corners 2" o:spid="_x0000_s1026" style="position:absolute;left:0;text-align:left;margin-left:45.75pt;margin-top:66.9pt;width:358.3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dsNgIAAHIEAAAOAAAAZHJzL2Uyb0RvYy54bWysVG2PEjEQ/m7if2j63dtdYDmOsFy8Q4zJ&#10;RYmnP2Bou2xN32wLC//eaUHg1MTECEmZaTtPn3lmhtn9XiuyEz5Iaxpa3ZSUCMMsl2bT0K9flm8m&#10;lIQIhoOyRjT0IAK9n79+NevdVAxsZxUXniCICdPeNbSL0U2LIrBOaAg31gmDh631GiK6flNwDz2i&#10;a1UMynJc9NZz5y0TIeDu4nhI5xm/bQWLn9o2iEhUQ5FbzKvP6zqtxXwG040H10l2ogH/wEKDNPjo&#10;GWoBEcjWy9+gtGTeBtvGG2Z1YdtWMpFzwGyq8pdsnjtwIueC4gR3lin8P1j2cffsVh5l6F2YBjRT&#10;FvvW6/SL/Mg+i3U4iyX2kTDcHNV1OapQU4Zng3o4HNdZzuIS7nyI74XVJBkN9XZr+GcsSVYKdk8h&#10;Zsk4MaCxN4B/o6TVCguwA0Wq8Xh8mwqEiKfLaP3ETJHBKsmXUqns+M36UXmCoQ2tH+4eFvUp+MU1&#10;ZUjf0OGkKhN1wJZrFUQ0teMNDWaTyb0ICdfIy0H6/gk5MVtA6I4MMkK6BlMtI/a4krqhkzJ9jtud&#10;AP7OcBIPDpM3OB40UQuaEiVwmNDI4RGk+vs9lEYZ1OpSxmTF/Xp/qu3a8sPKk+DYUiLTJwhxBR61&#10;rvBZHAB88PsWPJJQHwx22F01GtQ4MdkZ1bdJL399sr4+AcM6i3OFSh7Nx5inLOVv7NtttK2MqZaJ&#10;1ZHKycHGziU+DWGanGs/37r8Vcx/AAAA//8DAFBLAwQUAAYACAAAACEArqYkHN4AAAAKAQAADwAA&#10;AGRycy9kb3ducmV2LnhtbEyPTUvEMBCG74L/IYzgzU0/WKm16SKKB/cg2BW8ps1sW7aZlCb98N87&#10;nvQ4Mw/vPG9x2OwgFpx870hBvItAIDXO9NQq+Dy93mUgfNBk9OAIFXyjh0N5fVXo3LiVPnCpQis4&#10;hHyuFXQhjLmUvunQar9zIxLfzm6yOvA4tdJMeuVwO8gkiu6l1T3xh06P+Nxhc6lmq6COk7ejfRns&#10;+7J5e5y/1r5aVqVub7anRxABt/AHw68+q0PJTrWbyXgxKHiI90zyPk25AgNZlMUgagX7NMlAloX8&#10;X6H8AQAA//8DAFBLAQItABQABgAIAAAAIQC2gziS/gAAAOEBAAATAAAAAAAAAAAAAAAAAAAAAABb&#10;Q29udGVudF9UeXBlc10ueG1sUEsBAi0AFAAGAAgAAAAhADj9If/WAAAAlAEAAAsAAAAAAAAAAAAA&#10;AAAALwEAAF9yZWxzLy5yZWxzUEsBAi0AFAAGAAgAAAAhAFPZJ2w2AgAAcgQAAA4AAAAAAAAAAAAA&#10;AAAALgIAAGRycy9lMm9Eb2MueG1sUEsBAi0AFAAGAAgAAAAhAK6mJBzeAAAACgEAAA8AAAAAAAAA&#10;AAAAAAAAkAQAAGRycy9kb3ducmV2LnhtbFBLBQYAAAAABAAEAPMAAACbBQAAAAA=&#10;" fillcolor="#5b9bd5" strokecolor="#f2f2f2" strokeweight="3pt">
                <v:stroke startarrowwidth="narrow" startarrowlength="short" endarrowwidth="narrow" endarrowlength="short" joinstyle="miter"/>
                <v:textbox inset="2.53958mm,1.2694mm,2.53958mm,1.2694mm">
                  <w:txbxContent>
                    <w:p w14:paraId="016F13B9" w14:textId="77777777" w:rsidR="00FC4B87" w:rsidRPr="0027423B" w:rsidRDefault="00000000">
                      <w:pPr>
                        <w:spacing w:line="240" w:lineRule="auto"/>
                        <w:ind w:left="8" w:hanging="10"/>
                        <w:jc w:val="center"/>
                      </w:pPr>
                      <w:proofErr w:type="spellStart"/>
                      <w:r w:rsidRPr="0027423B">
                        <w:rPr>
                          <w:rFonts w:ascii="Arial" w:eastAsia="Arial" w:hAnsi="Arial" w:cs="Arial"/>
                          <w:b/>
                          <w:color w:val="000000"/>
                          <w:sz w:val="96"/>
                        </w:rPr>
                        <w:t>دليل</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وصف</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البرنامج</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الأكاديمي</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والمقرر</w:t>
                      </w:r>
                      <w:proofErr w:type="spellEnd"/>
                      <w:r w:rsidRPr="0027423B">
                        <w:rPr>
                          <w:rFonts w:ascii="Arial" w:eastAsia="Arial" w:hAnsi="Arial" w:cs="Arial"/>
                          <w:b/>
                          <w:color w:val="000000"/>
                          <w:sz w:val="96"/>
                        </w:rPr>
                        <w:t xml:space="preserve"> </w:t>
                      </w:r>
                      <w:proofErr w:type="spellStart"/>
                      <w:r w:rsidRPr="0027423B">
                        <w:rPr>
                          <w:rFonts w:ascii="Arial" w:eastAsia="Arial" w:hAnsi="Arial" w:cs="Arial"/>
                          <w:b/>
                          <w:color w:val="000000"/>
                          <w:sz w:val="96"/>
                        </w:rPr>
                        <w:t>الدراسي</w:t>
                      </w:r>
                      <w:proofErr w:type="spellEnd"/>
                    </w:p>
                    <w:p w14:paraId="1D545928" w14:textId="77777777" w:rsidR="00FC4B87" w:rsidRDefault="00FC4B87">
                      <w:pPr>
                        <w:spacing w:line="240" w:lineRule="auto"/>
                        <w:ind w:left="0" w:hanging="2"/>
                      </w:pPr>
                    </w:p>
                    <w:p w14:paraId="47ED08CE" w14:textId="77777777" w:rsidR="00FC4B87" w:rsidRDefault="00FC4B87">
                      <w:pPr>
                        <w:spacing w:line="240" w:lineRule="auto"/>
                        <w:ind w:left="0" w:hanging="2"/>
                      </w:pPr>
                    </w:p>
                  </w:txbxContent>
                </v:textbox>
              </v:roundrect>
            </w:pict>
          </mc:Fallback>
        </mc:AlternateContent>
      </w: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p>
    <w:p w14:paraId="09EECD68" w14:textId="77777777" w:rsidR="00FC4B87" w:rsidRDefault="00FC4B87">
      <w:pPr>
        <w:ind w:left="5" w:hanging="7"/>
        <w:jc w:val="left"/>
        <w:rPr>
          <w:rFonts w:ascii="Simplified Arabic" w:eastAsia="Simplified Arabic" w:hAnsi="Simplified Arabic" w:cs="Simplified Arabic"/>
          <w:sz w:val="72"/>
          <w:szCs w:val="72"/>
        </w:rPr>
      </w:pPr>
    </w:p>
    <w:p w14:paraId="294AD0CB" w14:textId="77777777" w:rsidR="00FC4B87" w:rsidRDefault="00FC4B87">
      <w:pPr>
        <w:ind w:left="5" w:hanging="7"/>
        <w:jc w:val="left"/>
        <w:rPr>
          <w:rFonts w:ascii="Simplified Arabic" w:eastAsia="Simplified Arabic" w:hAnsi="Simplified Arabic" w:cs="Simplified Arabic"/>
          <w:sz w:val="72"/>
          <w:szCs w:val="72"/>
        </w:rPr>
      </w:pPr>
    </w:p>
    <w:p w14:paraId="3638D68F" w14:textId="77777777" w:rsidR="00FC4B87" w:rsidRDefault="00FC4B87">
      <w:pPr>
        <w:ind w:left="5" w:hanging="7"/>
        <w:jc w:val="center"/>
        <w:rPr>
          <w:rFonts w:ascii="Simplified Arabic" w:eastAsia="Simplified Arabic" w:hAnsi="Simplified Arabic" w:cs="Simplified Arabic"/>
          <w:sz w:val="72"/>
          <w:szCs w:val="72"/>
        </w:rPr>
      </w:pPr>
    </w:p>
    <w:p w14:paraId="3D8C0B7C" w14:textId="77777777" w:rsidR="00FC4B87" w:rsidRDefault="00000000">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40A15E3A" w14:textId="77777777" w:rsidR="00FC4B87" w:rsidRDefault="00000000">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09A8AA2B" w14:textId="77777777" w:rsidR="00FC4B87" w:rsidRDefault="00000000">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2694F7F5" w14:textId="77777777" w:rsidR="00FC4B87" w:rsidRDefault="00000000">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3BF93EA8" w14:textId="77777777" w:rsidR="00FC4B87" w:rsidRDefault="00000000">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63E585E6" w14:textId="77777777" w:rsidR="00FC4B87" w:rsidRDefault="00000000">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774EC4B5" w14:textId="77777777" w:rsidR="00FC4B87" w:rsidRDefault="00FC4B87">
      <w:pPr>
        <w:shd w:val="clear" w:color="auto" w:fill="FFFFFF"/>
        <w:spacing w:before="240"/>
        <w:ind w:left="1" w:hanging="3"/>
        <w:jc w:val="both"/>
        <w:rPr>
          <w:rFonts w:ascii="Traditional Arabic" w:eastAsia="Traditional Arabic" w:hAnsi="Traditional Arabic" w:cs="Traditional Arabic"/>
          <w:sz w:val="32"/>
          <w:szCs w:val="32"/>
        </w:rPr>
      </w:pPr>
    </w:p>
    <w:p w14:paraId="23DD5322" w14:textId="77777777" w:rsidR="00FC4B87" w:rsidRDefault="00FC4B87">
      <w:pPr>
        <w:shd w:val="clear" w:color="auto" w:fill="FFFFFF"/>
        <w:spacing w:before="240"/>
        <w:ind w:left="1" w:hanging="3"/>
        <w:jc w:val="both"/>
        <w:rPr>
          <w:rFonts w:ascii="Traditional Arabic" w:eastAsia="Traditional Arabic" w:hAnsi="Traditional Arabic" w:cs="Traditional Arabic"/>
          <w:sz w:val="32"/>
          <w:szCs w:val="32"/>
        </w:rPr>
      </w:pPr>
    </w:p>
    <w:p w14:paraId="7CCB1118" w14:textId="77777777" w:rsidR="00FC4B87" w:rsidRDefault="00FC4B87">
      <w:pPr>
        <w:shd w:val="clear" w:color="auto" w:fill="FFFFFF"/>
        <w:spacing w:before="240"/>
        <w:ind w:left="1" w:hanging="3"/>
        <w:jc w:val="both"/>
        <w:rPr>
          <w:rFonts w:ascii="Traditional Arabic" w:eastAsia="Traditional Arabic" w:hAnsi="Traditional Arabic" w:cs="Traditional Arabic"/>
          <w:sz w:val="32"/>
          <w:szCs w:val="32"/>
        </w:rPr>
      </w:pPr>
    </w:p>
    <w:p w14:paraId="155BCC71" w14:textId="77777777" w:rsidR="00FC4B87" w:rsidRDefault="00FC4B87">
      <w:pPr>
        <w:shd w:val="clear" w:color="auto" w:fill="FFFFFF"/>
        <w:spacing w:before="240"/>
        <w:ind w:left="1" w:hanging="3"/>
        <w:jc w:val="both"/>
        <w:rPr>
          <w:rFonts w:ascii="Traditional Arabic" w:eastAsia="Traditional Arabic" w:hAnsi="Traditional Arabic" w:cs="Traditional Arabic"/>
          <w:sz w:val="32"/>
          <w:szCs w:val="32"/>
        </w:rPr>
      </w:pPr>
    </w:p>
    <w:p w14:paraId="20988EC9" w14:textId="77777777" w:rsidR="00FC4B87" w:rsidRDefault="00FC4B87" w:rsidP="0027423B">
      <w:pPr>
        <w:shd w:val="clear" w:color="auto" w:fill="FFFFFF"/>
        <w:ind w:leftChars="0" w:left="0" w:firstLineChars="0" w:firstLine="0"/>
        <w:jc w:val="left"/>
        <w:rPr>
          <w:rFonts w:ascii="Traditional Arabic" w:eastAsia="Traditional Arabic" w:hAnsi="Traditional Arabic" w:cs="Traditional Arabic"/>
          <w:sz w:val="32"/>
          <w:szCs w:val="32"/>
          <w:rtl/>
        </w:rPr>
      </w:pPr>
    </w:p>
    <w:p w14:paraId="14ABAB5E" w14:textId="77777777" w:rsidR="0027423B" w:rsidRDefault="0027423B" w:rsidP="0027423B">
      <w:pPr>
        <w:shd w:val="clear" w:color="auto" w:fill="FFFFFF"/>
        <w:ind w:leftChars="0" w:left="0" w:firstLineChars="0" w:firstLine="0"/>
        <w:jc w:val="left"/>
        <w:rPr>
          <w:rFonts w:ascii="Traditional Arabic" w:eastAsia="Traditional Arabic" w:hAnsi="Traditional Arabic" w:cs="Traditional Arabic"/>
          <w:sz w:val="32"/>
          <w:szCs w:val="32"/>
          <w:rtl/>
          <w:lang w:bidi="ar-IQ"/>
        </w:rPr>
      </w:pPr>
    </w:p>
    <w:p w14:paraId="17AA699F" w14:textId="77777777" w:rsidR="00FC4B87" w:rsidRDefault="00000000">
      <w:pPr>
        <w:shd w:val="clear" w:color="auto" w:fill="FFFFFF"/>
        <w:ind w:left="1" w:hanging="3"/>
        <w:jc w:val="left"/>
        <w:rPr>
          <w:sz w:val="32"/>
          <w:szCs w:val="32"/>
        </w:rPr>
      </w:pPr>
      <w:r>
        <w:rPr>
          <w:b/>
          <w:sz w:val="32"/>
          <w:szCs w:val="32"/>
          <w:rtl/>
        </w:rPr>
        <w:t xml:space="preserve">          مفاهيم ومصطلحات: </w:t>
      </w:r>
    </w:p>
    <w:p w14:paraId="7FA2BFDD" w14:textId="77777777" w:rsidR="00FC4B87" w:rsidRDefault="00FC4B87">
      <w:pPr>
        <w:shd w:val="clear" w:color="auto" w:fill="FFFFFF"/>
        <w:ind w:left="1" w:hanging="3"/>
        <w:jc w:val="left"/>
        <w:rPr>
          <w:sz w:val="32"/>
          <w:szCs w:val="32"/>
        </w:rPr>
      </w:pPr>
    </w:p>
    <w:p w14:paraId="21A78FF3" w14:textId="77777777" w:rsidR="00FC4B87" w:rsidRDefault="00000000">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344A3120" w14:textId="77777777" w:rsidR="00FC4B87" w:rsidRDefault="00000000">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1D4B55EB" w14:textId="77777777" w:rsidR="00FC4B87"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6E2BE22C" w14:textId="77777777" w:rsidR="00FC4B87"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2490AEF7" w14:textId="77777777" w:rsidR="00FC4B87"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5D9512AB" w14:textId="77777777" w:rsidR="00FC4B87"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3AFA1B43" w14:textId="77777777" w:rsidR="00FC4B87"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27F4BDD2" w14:textId="77777777" w:rsidR="00FC4B87" w:rsidRDefault="00000000">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7322EB04" w14:textId="77777777" w:rsidR="00FC4B87" w:rsidRDefault="00FC4B87">
      <w:pPr>
        <w:shd w:val="clear" w:color="auto" w:fill="FFFFFF"/>
        <w:ind w:left="1" w:hanging="3"/>
        <w:jc w:val="both"/>
        <w:rPr>
          <w:rFonts w:ascii="Simplified Arabic" w:eastAsia="Simplified Arabic" w:hAnsi="Simplified Arabic" w:cs="Simplified Arabic"/>
          <w:sz w:val="28"/>
          <w:szCs w:val="28"/>
        </w:rPr>
      </w:pPr>
    </w:p>
    <w:p w14:paraId="1D9EEE78" w14:textId="77777777" w:rsidR="00FC4B87" w:rsidRDefault="00FC4B87">
      <w:pPr>
        <w:shd w:val="clear" w:color="auto" w:fill="FFFFFF"/>
        <w:ind w:left="1" w:hanging="3"/>
        <w:jc w:val="both"/>
        <w:rPr>
          <w:rFonts w:ascii="Simplified Arabic" w:eastAsia="Simplified Arabic" w:hAnsi="Simplified Arabic" w:cs="Simplified Arabic"/>
          <w:sz w:val="28"/>
          <w:szCs w:val="28"/>
        </w:rPr>
      </w:pPr>
    </w:p>
    <w:p w14:paraId="752F285D" w14:textId="77777777" w:rsidR="00FC4B87" w:rsidRDefault="00FC4B87">
      <w:pPr>
        <w:shd w:val="clear" w:color="auto" w:fill="FFFFFF"/>
        <w:ind w:left="1" w:hanging="3"/>
        <w:jc w:val="both"/>
        <w:rPr>
          <w:rFonts w:ascii="Simplified Arabic" w:eastAsia="Simplified Arabic" w:hAnsi="Simplified Arabic" w:cs="Simplified Arabic"/>
          <w:sz w:val="28"/>
          <w:szCs w:val="28"/>
        </w:rPr>
      </w:pPr>
    </w:p>
    <w:p w14:paraId="2D2C6F86" w14:textId="77777777" w:rsidR="00FC4B87" w:rsidRDefault="00FC4B87">
      <w:pPr>
        <w:shd w:val="clear" w:color="auto" w:fill="FFFFFF"/>
        <w:ind w:left="1" w:hanging="3"/>
        <w:jc w:val="both"/>
        <w:rPr>
          <w:rFonts w:ascii="Simplified Arabic" w:eastAsia="Simplified Arabic" w:hAnsi="Simplified Arabic" w:cs="Simplified Arabic"/>
          <w:sz w:val="28"/>
          <w:szCs w:val="28"/>
          <w:rtl/>
        </w:rPr>
      </w:pPr>
    </w:p>
    <w:p w14:paraId="7AD232E3" w14:textId="77777777" w:rsidR="0027423B" w:rsidRDefault="0027423B">
      <w:pPr>
        <w:shd w:val="clear" w:color="auto" w:fill="FFFFFF"/>
        <w:ind w:left="1" w:hanging="3"/>
        <w:jc w:val="both"/>
        <w:rPr>
          <w:rFonts w:ascii="Simplified Arabic" w:eastAsia="Simplified Arabic" w:hAnsi="Simplified Arabic" w:cs="Simplified Arabic"/>
          <w:sz w:val="28"/>
          <w:szCs w:val="28"/>
        </w:rPr>
      </w:pPr>
    </w:p>
    <w:p w14:paraId="3ABBDC69" w14:textId="77777777" w:rsidR="00FC4B87" w:rsidRDefault="00FC4B87" w:rsidP="0027423B">
      <w:pPr>
        <w:shd w:val="clear" w:color="auto" w:fill="FFFFFF"/>
        <w:ind w:leftChars="0" w:left="0" w:firstLineChars="0" w:firstLine="0"/>
        <w:jc w:val="both"/>
        <w:rPr>
          <w:rFonts w:ascii="Simplified Arabic" w:eastAsia="Simplified Arabic" w:hAnsi="Simplified Arabic" w:cs="Simplified Arabic"/>
          <w:sz w:val="28"/>
          <w:szCs w:val="28"/>
        </w:rPr>
      </w:pPr>
    </w:p>
    <w:p w14:paraId="54036E34" w14:textId="77777777" w:rsidR="00FC4B87" w:rsidRDefault="00000000">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lastRenderedPageBreak/>
        <w:t>نموذج وصف البرنامج الأكاديمي</w:t>
      </w:r>
    </w:p>
    <w:p w14:paraId="22A7945D" w14:textId="77777777" w:rsidR="00FC4B87" w:rsidRDefault="00FC4B87">
      <w:pPr>
        <w:ind w:left="1" w:hanging="3"/>
        <w:jc w:val="left"/>
        <w:rPr>
          <w:rFonts w:ascii="Traditional Arabic" w:eastAsia="Traditional Arabic" w:hAnsi="Traditional Arabic" w:cs="Traditional Arabic"/>
          <w:sz w:val="32"/>
          <w:szCs w:val="32"/>
        </w:rPr>
      </w:pPr>
    </w:p>
    <w:p w14:paraId="11F3749A" w14:textId="3DABA864"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641A68">
        <w:rPr>
          <w:rFonts w:ascii="Traditional Arabic" w:eastAsia="Traditional Arabic" w:hAnsi="Traditional Arabic" w:cs="Traditional Arabic" w:hint="cs"/>
          <w:b/>
          <w:sz w:val="32"/>
          <w:szCs w:val="32"/>
          <w:rtl/>
          <w:lang w:bidi="ar-IQ"/>
        </w:rPr>
        <w:t>البصرة</w:t>
      </w:r>
      <w:r>
        <w:rPr>
          <w:rFonts w:ascii="Traditional Arabic" w:eastAsia="Traditional Arabic" w:hAnsi="Traditional Arabic" w:cs="Traditional Arabic"/>
          <w:b/>
          <w:sz w:val="32"/>
          <w:szCs w:val="32"/>
        </w:rPr>
        <w:t xml:space="preserve">.. </w:t>
      </w:r>
    </w:p>
    <w:p w14:paraId="43CCEFFE" w14:textId="774C94A6"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641A68">
        <w:rPr>
          <w:rFonts w:ascii="Traditional Arabic" w:eastAsia="Traditional Arabic" w:hAnsi="Traditional Arabic" w:cs="Traditional Arabic" w:hint="cs"/>
          <w:b/>
          <w:sz w:val="32"/>
          <w:szCs w:val="32"/>
          <w:rtl/>
        </w:rPr>
        <w:t>الادارة والاقتصاد</w:t>
      </w:r>
      <w:r>
        <w:rPr>
          <w:rFonts w:ascii="Traditional Arabic" w:eastAsia="Traditional Arabic" w:hAnsi="Traditional Arabic" w:cs="Traditional Arabic"/>
          <w:b/>
          <w:sz w:val="32"/>
          <w:szCs w:val="32"/>
          <w:rtl/>
        </w:rPr>
        <w:t>............</w:t>
      </w:r>
    </w:p>
    <w:p w14:paraId="281FB805" w14:textId="56CFA04E"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641A68">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14:paraId="63E35C00" w14:textId="408643D9"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641A68">
        <w:rPr>
          <w:rFonts w:ascii="Traditional Arabic" w:eastAsia="Traditional Arabic" w:hAnsi="Traditional Arabic" w:cs="Traditional Arabic" w:hint="cs"/>
          <w:b/>
          <w:sz w:val="32"/>
          <w:szCs w:val="32"/>
          <w:rtl/>
        </w:rPr>
        <w:t>العلوم المالية والمصرفية</w:t>
      </w:r>
    </w:p>
    <w:p w14:paraId="244D5115" w14:textId="6E3A5348"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641A68">
        <w:rPr>
          <w:rFonts w:ascii="Traditional Arabic" w:eastAsia="Traditional Arabic" w:hAnsi="Traditional Arabic" w:cs="Traditional Arabic" w:hint="cs"/>
          <w:b/>
          <w:sz w:val="32"/>
          <w:szCs w:val="32"/>
          <w:rtl/>
        </w:rPr>
        <w:t>العلوم الملية والمصرفية</w:t>
      </w:r>
      <w:r>
        <w:rPr>
          <w:rFonts w:ascii="Traditional Arabic" w:eastAsia="Traditional Arabic" w:hAnsi="Traditional Arabic" w:cs="Traditional Arabic"/>
          <w:b/>
          <w:sz w:val="32"/>
          <w:szCs w:val="32"/>
          <w:rtl/>
        </w:rPr>
        <w:t>.....</w:t>
      </w:r>
    </w:p>
    <w:p w14:paraId="452C4761" w14:textId="21956C76"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641A68">
        <w:rPr>
          <w:rFonts w:ascii="Traditional Arabic" w:eastAsia="Traditional Arabic" w:hAnsi="Traditional Arabic" w:cs="Traditional Arabic" w:hint="cs"/>
          <w:b/>
          <w:sz w:val="32"/>
          <w:szCs w:val="32"/>
          <w:rtl/>
        </w:rPr>
        <w:t>فصلي</w:t>
      </w:r>
    </w:p>
    <w:p w14:paraId="4EBB2948" w14:textId="191BA7B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641A68">
        <w:rPr>
          <w:rFonts w:ascii="Traditional Arabic" w:eastAsia="Traditional Arabic" w:hAnsi="Traditional Arabic" w:cs="Traditional Arabic" w:hint="cs"/>
          <w:b/>
          <w:sz w:val="32"/>
          <w:szCs w:val="32"/>
          <w:rtl/>
        </w:rPr>
        <w:t>8/3/2024</w:t>
      </w:r>
    </w:p>
    <w:p w14:paraId="7D2B8F36" w14:textId="09A98421"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641A68">
        <w:rPr>
          <w:rFonts w:ascii="Traditional Arabic" w:eastAsia="Traditional Arabic" w:hAnsi="Traditional Arabic" w:cs="Traditional Arabic" w:hint="cs"/>
          <w:b/>
          <w:sz w:val="32"/>
          <w:szCs w:val="32"/>
          <w:rtl/>
        </w:rPr>
        <w:t>8/3/2024</w:t>
      </w:r>
    </w:p>
    <w:p w14:paraId="0B220594" w14:textId="7777777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333CB517" w14:textId="77777777" w:rsidR="00FC4B87" w:rsidRDefault="00FC4B87">
      <w:pPr>
        <w:tabs>
          <w:tab w:val="left" w:pos="306"/>
        </w:tabs>
        <w:ind w:left="1" w:right="-1080" w:hanging="3"/>
        <w:jc w:val="left"/>
        <w:rPr>
          <w:rFonts w:ascii="Traditional Arabic" w:eastAsia="Traditional Arabic" w:hAnsi="Traditional Arabic" w:cs="Traditional Arabic"/>
          <w:sz w:val="32"/>
          <w:szCs w:val="32"/>
        </w:rPr>
      </w:pPr>
    </w:p>
    <w:p w14:paraId="3AFC0148" w14:textId="77777777" w:rsidR="00FC4B87" w:rsidRDefault="00000000">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2A465D88" wp14:editId="687EFA5A">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9ECB0EE"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384C81CA"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6A1BE85D"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BAE2AA6" w14:textId="77777777" w:rsidR="00FC4B87" w:rsidRDefault="00FC4B8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A465D88" id="Rectangle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69ECB0EE"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384C81CA"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6A1BE85D"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BAE2AA6" w14:textId="77777777" w:rsidR="00FC4B87" w:rsidRDefault="00FC4B87">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6A5747A1" wp14:editId="3163CBC6">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AC1AAFA"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22C93787"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14:paraId="1C63EF71"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0E57AC6" w14:textId="77777777" w:rsidR="00FC4B87" w:rsidRDefault="00FC4B8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A5747A1" id="Rectangle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WJ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qx40pj2vHfIW7oTQPiR+LAnDvq6gOjQ6xD3+5E4&#10;4CI/a2imZTGLmQppM6sWwB6525vm9oZo2hkYIUjoaD6ENFCxPtq8PwbDRarjlcqFM/RwqtVl3uKQ&#10;3O6T1/WvsPk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AUvpYk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6AC1AAFA"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22C93787"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14:paraId="1C63EF71" w14:textId="77777777" w:rsidR="00FC4B87"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0E57AC6" w14:textId="77777777" w:rsidR="00FC4B87" w:rsidRDefault="00FC4B87">
                      <w:pPr>
                        <w:spacing w:line="240" w:lineRule="auto"/>
                        <w:ind w:left="0" w:hanging="2"/>
                      </w:pPr>
                    </w:p>
                  </w:txbxContent>
                </v:textbox>
                <w10:wrap type="square"/>
              </v:rect>
            </w:pict>
          </mc:Fallback>
        </mc:AlternateContent>
      </w:r>
    </w:p>
    <w:p w14:paraId="70C9FD65" w14:textId="77777777" w:rsidR="00FC4B87" w:rsidRDefault="00FC4B87">
      <w:pPr>
        <w:tabs>
          <w:tab w:val="left" w:pos="306"/>
        </w:tabs>
        <w:ind w:left="1" w:right="-1080" w:hanging="3"/>
        <w:jc w:val="left"/>
        <w:rPr>
          <w:rFonts w:ascii="Traditional Arabic" w:eastAsia="Traditional Arabic" w:hAnsi="Traditional Arabic" w:cs="Traditional Arabic"/>
          <w:sz w:val="32"/>
          <w:szCs w:val="32"/>
        </w:rPr>
      </w:pPr>
    </w:p>
    <w:p w14:paraId="100B0E85" w14:textId="77777777" w:rsidR="00FC4B87" w:rsidRDefault="00FC4B87">
      <w:pPr>
        <w:tabs>
          <w:tab w:val="left" w:pos="306"/>
        </w:tabs>
        <w:ind w:left="1" w:right="-1080" w:hanging="3"/>
        <w:jc w:val="left"/>
        <w:rPr>
          <w:rFonts w:ascii="Traditional Arabic" w:eastAsia="Traditional Arabic" w:hAnsi="Traditional Arabic" w:cs="Traditional Arabic"/>
          <w:sz w:val="32"/>
          <w:szCs w:val="32"/>
        </w:rPr>
      </w:pPr>
    </w:p>
    <w:p w14:paraId="1338BD7D" w14:textId="77777777" w:rsidR="00FC4B87" w:rsidRDefault="00FC4B87">
      <w:pPr>
        <w:tabs>
          <w:tab w:val="left" w:pos="306"/>
        </w:tabs>
        <w:ind w:left="1" w:right="-1080" w:hanging="3"/>
        <w:jc w:val="left"/>
        <w:rPr>
          <w:rFonts w:ascii="Traditional Arabic" w:eastAsia="Traditional Arabic" w:hAnsi="Traditional Arabic" w:cs="Traditional Arabic"/>
          <w:sz w:val="32"/>
          <w:szCs w:val="32"/>
        </w:rPr>
      </w:pPr>
    </w:p>
    <w:p w14:paraId="02CA2E98" w14:textId="77777777" w:rsidR="00FC4B87" w:rsidRDefault="00FC4B87">
      <w:pPr>
        <w:tabs>
          <w:tab w:val="left" w:pos="306"/>
        </w:tabs>
        <w:ind w:left="1" w:right="-1080" w:hanging="3"/>
        <w:jc w:val="left"/>
        <w:rPr>
          <w:rFonts w:ascii="Traditional Arabic" w:eastAsia="Traditional Arabic" w:hAnsi="Traditional Arabic" w:cs="Traditional Arabic"/>
          <w:sz w:val="32"/>
          <w:szCs w:val="32"/>
        </w:rPr>
      </w:pPr>
    </w:p>
    <w:p w14:paraId="00D839FB" w14:textId="367A29E7" w:rsidR="00FC4B87" w:rsidRDefault="00000000" w:rsidP="0027423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2350F7B" w14:textId="7777777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489F8520" w14:textId="7777777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2AC2FEBE" w14:textId="7777777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15B38FA6" w14:textId="7777777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249A97DE" w14:textId="7777777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59C0DAD7" w14:textId="7777777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569856FA" w14:textId="77777777" w:rsidR="00FC4B87"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2D4D8BBD" w14:textId="77777777" w:rsidR="00FC4B87" w:rsidRDefault="00000000">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lastRenderedPageBreak/>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1A6932D5" w14:textId="77777777">
        <w:trPr>
          <w:jc w:val="right"/>
        </w:trPr>
        <w:tc>
          <w:tcPr>
            <w:tcW w:w="9642" w:type="dxa"/>
            <w:shd w:val="clear" w:color="auto" w:fill="DEEAF6"/>
          </w:tcPr>
          <w:p w14:paraId="12F6A01D"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FC4B87" w14:paraId="502AF647" w14:textId="77777777">
        <w:trPr>
          <w:jc w:val="right"/>
        </w:trPr>
        <w:tc>
          <w:tcPr>
            <w:tcW w:w="9642" w:type="dxa"/>
          </w:tcPr>
          <w:p w14:paraId="50CFD4FE" w14:textId="76770D51" w:rsidR="00FC4B87" w:rsidRDefault="00000000">
            <w:pPr>
              <w:shd w:val="clear" w:color="auto" w:fill="FFFFFF"/>
              <w:spacing w:after="300"/>
              <w:ind w:left="0"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r w:rsidR="00641A68">
              <w:rPr>
                <w:rFonts w:hint="cs"/>
                <w:rtl/>
              </w:rPr>
              <w:t>الإدارة والاقتصاد</w:t>
            </w:r>
            <w:r>
              <w:rPr>
                <w:rFonts w:ascii="Simplified Arabic" w:eastAsia="Simplified Arabic" w:hAnsi="Simplified Arabic" w:cs="Simplified Arabic"/>
                <w:b/>
                <w:color w:val="333333"/>
                <w:rtl/>
              </w:rPr>
              <w:t xml:space="preserve"> لتكون واحدة من مؤسسات التعليم العالي الرائدة في </w:t>
            </w:r>
            <w:hyperlink r:id="rId9">
              <w:r>
                <w:rPr>
                  <w:rFonts w:ascii="Simplified Arabic" w:eastAsia="Simplified Arabic" w:hAnsi="Simplified Arabic" w:cs="Simplified Arabic"/>
                  <w:b/>
                  <w:color w:val="444444"/>
                  <w:rtl/>
                </w:rPr>
                <w:t>جامعة</w:t>
              </w:r>
            </w:hyperlink>
            <w:hyperlink r:id="rId10">
              <w:r>
                <w:rPr>
                  <w:rFonts w:ascii="Simplified Arabic" w:eastAsia="Simplified Arabic" w:hAnsi="Simplified Arabic" w:cs="Simplified Arabic"/>
                  <w:b/>
                  <w:color w:val="444444"/>
                  <w:rtl/>
                </w:rPr>
                <w:t xml:space="preserve"> </w:t>
              </w:r>
            </w:hyperlink>
            <w:r w:rsidR="00641A68">
              <w:rPr>
                <w:rFonts w:hint="cs"/>
                <w:rtl/>
              </w:rPr>
              <w:t xml:space="preserve">البصرة </w:t>
            </w:r>
            <w:r>
              <w:rPr>
                <w:rFonts w:ascii="Simplified Arabic" w:eastAsia="Simplified Arabic" w:hAnsi="Simplified Arabic" w:cs="Simplified Arabic"/>
                <w:b/>
                <w:color w:val="333333"/>
                <w:rtl/>
              </w:rPr>
              <w:t xml:space="preserve">في مجال التعليم الحديث والبحث العلمي من خلال أنشطتها العلمية والبحثية والإدارية ، كما تعمل على توفير مسار متكامل لطلبتها واساتيذها  لتجعل منهم فاعلين ومبدعين في خدمة المجتمع في مجالات </w:t>
            </w:r>
            <w:r w:rsidR="00641A68">
              <w:rPr>
                <w:rFonts w:ascii="Simplified Arabic" w:eastAsia="Simplified Arabic" w:hAnsi="Simplified Arabic" w:cs="Simplified Arabic" w:hint="cs"/>
                <w:b/>
                <w:color w:val="333333"/>
                <w:rtl/>
              </w:rPr>
              <w:t xml:space="preserve">العلوم المالية والمصرفية </w:t>
            </w:r>
            <w:r>
              <w:rPr>
                <w:rFonts w:ascii="Simplified Arabic" w:eastAsia="Simplified Arabic" w:hAnsi="Simplified Arabic" w:cs="Simplified Arabic"/>
                <w:b/>
                <w:color w:val="333333"/>
                <w:rtl/>
              </w:rPr>
              <w:t>وتعليمها .</w:t>
            </w:r>
          </w:p>
        </w:tc>
      </w:tr>
    </w:tbl>
    <w:p w14:paraId="1B36F21D" w14:textId="77777777" w:rsidR="00FC4B87" w:rsidRDefault="00FC4B87">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766FB044" w14:textId="77777777">
        <w:trPr>
          <w:trHeight w:val="450"/>
          <w:jc w:val="right"/>
        </w:trPr>
        <w:tc>
          <w:tcPr>
            <w:tcW w:w="9642" w:type="dxa"/>
            <w:shd w:val="clear" w:color="auto" w:fill="DEEAF6"/>
          </w:tcPr>
          <w:p w14:paraId="25F300BA"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FC4B87" w14:paraId="24382EA8" w14:textId="77777777">
        <w:trPr>
          <w:jc w:val="right"/>
        </w:trPr>
        <w:tc>
          <w:tcPr>
            <w:tcW w:w="9642" w:type="dxa"/>
          </w:tcPr>
          <w:p w14:paraId="35CA1298" w14:textId="36BCFAB3" w:rsidR="00FC4B87" w:rsidRDefault="00000000">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رائدة في </w:t>
            </w:r>
            <w:r w:rsidR="00641A68" w:rsidRPr="00641A68">
              <w:rPr>
                <w:rFonts w:ascii="Simplified Arabic" w:eastAsia="Simplified Arabic" w:hAnsi="Simplified Arabic" w:cs="Simplified Arabic"/>
                <w:b/>
                <w:color w:val="333333"/>
                <w:rtl/>
              </w:rPr>
              <w:t xml:space="preserve">في مجالات العلوم المالية والمصرفية </w:t>
            </w:r>
            <w:r>
              <w:rPr>
                <w:rFonts w:ascii="Simplified Arabic" w:eastAsia="Simplified Arabic" w:hAnsi="Simplified Arabic" w:cs="Simplified Arabic"/>
                <w:b/>
                <w:color w:val="333333"/>
                <w:rtl/>
              </w:rPr>
              <w:t>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1A62A9EB" w14:textId="77777777" w:rsidR="00FC4B87" w:rsidRDefault="00FC4B87">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3C95D4A0" w14:textId="77777777">
        <w:trPr>
          <w:trHeight w:val="450"/>
          <w:jc w:val="right"/>
        </w:trPr>
        <w:tc>
          <w:tcPr>
            <w:tcW w:w="9642" w:type="dxa"/>
            <w:shd w:val="clear" w:color="auto" w:fill="DEEAF6"/>
          </w:tcPr>
          <w:p w14:paraId="561D4967"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FC4B87" w14:paraId="38193891" w14:textId="77777777">
        <w:trPr>
          <w:jc w:val="right"/>
        </w:trPr>
        <w:tc>
          <w:tcPr>
            <w:tcW w:w="9642" w:type="dxa"/>
          </w:tcPr>
          <w:p w14:paraId="5B0AE0A8" w14:textId="67E6E92C" w:rsidR="00FC4B87" w:rsidRDefault="00000000">
            <w:pPr>
              <w:numPr>
                <w:ilvl w:val="1"/>
                <w:numId w:val="2"/>
              </w:numPr>
              <w:spacing w:before="8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1">
              <w:r>
                <w:rPr>
                  <w:rFonts w:ascii="Simplified Arabic" w:eastAsia="Simplified Arabic" w:hAnsi="Simplified Arabic" w:cs="Simplified Arabic"/>
                  <w:b/>
                  <w:color w:val="444444"/>
                  <w:rtl/>
                </w:rPr>
                <w:t>جامعة</w:t>
              </w:r>
            </w:hyperlink>
            <w:hyperlink r:id="rId12">
              <w:r>
                <w:rPr>
                  <w:rFonts w:ascii="Simplified Arabic" w:eastAsia="Simplified Arabic" w:hAnsi="Simplified Arabic" w:cs="Simplified Arabic"/>
                  <w:b/>
                  <w:color w:val="444444"/>
                  <w:rtl/>
                </w:rPr>
                <w:t xml:space="preserve"> </w:t>
              </w:r>
            </w:hyperlink>
            <w:hyperlink r:id="rId13">
              <w:r w:rsidR="00641A68">
                <w:rPr>
                  <w:rFonts w:ascii="Simplified Arabic" w:eastAsia="Simplified Arabic" w:hAnsi="Simplified Arabic" w:cs="Simplified Arabic" w:hint="cs"/>
                  <w:b/>
                  <w:color w:val="444444"/>
                  <w:rtl/>
                </w:rPr>
                <w:t>البصرة</w:t>
              </w:r>
            </w:hyperlink>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14:paraId="4B596166" w14:textId="77777777" w:rsidR="00FC4B87"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14:paraId="3EFA7420" w14:textId="77777777" w:rsidR="00FC4B87"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14:paraId="2945C2F2" w14:textId="58F868C2" w:rsidR="00FC4B87"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w:t>
            </w:r>
          </w:p>
          <w:p w14:paraId="74549727" w14:textId="77777777" w:rsidR="00FC4B87"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14:paraId="6C3799D1" w14:textId="77777777" w:rsidR="00FC4B87" w:rsidRDefault="00000000">
            <w:pPr>
              <w:numPr>
                <w:ilvl w:val="1"/>
                <w:numId w:val="2"/>
              </w:numPr>
              <w:spacing w:after="46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14:paraId="2C14E16F" w14:textId="77777777" w:rsidR="00FC4B87" w:rsidRDefault="00000000">
            <w:pPr>
              <w:shd w:val="clear" w:color="auto" w:fill="FFFFFF"/>
              <w:spacing w:after="300"/>
              <w:ind w:left="0" w:hanging="2"/>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3A9BD2F7" w14:textId="77777777" w:rsidR="00FC4B87" w:rsidRDefault="00FC4B87">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1E8FA7CD" w14:textId="77777777">
        <w:trPr>
          <w:trHeight w:val="450"/>
          <w:jc w:val="right"/>
        </w:trPr>
        <w:tc>
          <w:tcPr>
            <w:tcW w:w="9642" w:type="dxa"/>
            <w:shd w:val="clear" w:color="auto" w:fill="DEEAF6"/>
          </w:tcPr>
          <w:p w14:paraId="06F921BB"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FC4B87" w14:paraId="140AA1A4" w14:textId="77777777">
        <w:trPr>
          <w:jc w:val="right"/>
        </w:trPr>
        <w:tc>
          <w:tcPr>
            <w:tcW w:w="9642" w:type="dxa"/>
          </w:tcPr>
          <w:p w14:paraId="0825250A" w14:textId="77777777" w:rsidR="00FC4B87"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76E7BC1C" w14:textId="77777777" w:rsidR="00FC4B87" w:rsidRDefault="00FC4B87">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30D5F975" w14:textId="77777777">
        <w:trPr>
          <w:trHeight w:val="450"/>
          <w:jc w:val="right"/>
        </w:trPr>
        <w:tc>
          <w:tcPr>
            <w:tcW w:w="9642" w:type="dxa"/>
            <w:shd w:val="clear" w:color="auto" w:fill="DEEAF6"/>
          </w:tcPr>
          <w:p w14:paraId="33286C78"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FC4B87" w14:paraId="7B1309E1" w14:textId="77777777">
        <w:trPr>
          <w:jc w:val="right"/>
        </w:trPr>
        <w:tc>
          <w:tcPr>
            <w:tcW w:w="9642" w:type="dxa"/>
          </w:tcPr>
          <w:p w14:paraId="1BCFCA62" w14:textId="77777777" w:rsidR="00FC4B87"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0D93D304" w14:textId="77777777" w:rsidR="00FC4B87" w:rsidRDefault="00FC4B87">
            <w:pPr>
              <w:ind w:left="1" w:hanging="3"/>
              <w:jc w:val="left"/>
              <w:rPr>
                <w:rFonts w:ascii="Simplified Arabic" w:eastAsia="Simplified Arabic" w:hAnsi="Simplified Arabic" w:cs="Simplified Arabic"/>
                <w:sz w:val="28"/>
                <w:szCs w:val="28"/>
              </w:rPr>
            </w:pPr>
          </w:p>
        </w:tc>
      </w:tr>
    </w:tbl>
    <w:p w14:paraId="246EFD3E" w14:textId="77777777" w:rsidR="00FC4B87" w:rsidRDefault="00FC4B87">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FC4B87" w14:paraId="07A29A89" w14:textId="77777777">
        <w:trPr>
          <w:trHeight w:val="450"/>
          <w:jc w:val="right"/>
        </w:trPr>
        <w:tc>
          <w:tcPr>
            <w:tcW w:w="9642" w:type="dxa"/>
            <w:gridSpan w:val="5"/>
            <w:shd w:val="clear" w:color="auto" w:fill="DEEAF6"/>
          </w:tcPr>
          <w:p w14:paraId="50F5FAC8"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FC4B87" w14:paraId="488F741B" w14:textId="77777777">
        <w:trPr>
          <w:trHeight w:val="450"/>
          <w:jc w:val="right"/>
        </w:trPr>
        <w:tc>
          <w:tcPr>
            <w:tcW w:w="2341" w:type="dxa"/>
            <w:shd w:val="clear" w:color="auto" w:fill="BDD6EE"/>
          </w:tcPr>
          <w:p w14:paraId="040F1F03"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53257421"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5EE4FF1C"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121BCF4F"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4FECC006"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FC4B87" w14:paraId="66904040" w14:textId="77777777">
        <w:trPr>
          <w:trHeight w:val="450"/>
          <w:jc w:val="right"/>
        </w:trPr>
        <w:tc>
          <w:tcPr>
            <w:tcW w:w="2341" w:type="dxa"/>
          </w:tcPr>
          <w:p w14:paraId="4266060D" w14:textId="77777777" w:rsidR="00FC4B87" w:rsidRDefault="00000000">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5F02FD2F" w14:textId="157F8A90" w:rsidR="00FC4B87" w:rsidRDefault="00FC4B87">
            <w:pPr>
              <w:ind w:left="1" w:hanging="3"/>
              <w:jc w:val="left"/>
              <w:rPr>
                <w:rFonts w:ascii="Simplified Arabic" w:eastAsia="Simplified Arabic" w:hAnsi="Simplified Arabic" w:cs="Simplified Arabic"/>
                <w:sz w:val="28"/>
                <w:szCs w:val="28"/>
              </w:rPr>
            </w:pPr>
          </w:p>
        </w:tc>
        <w:tc>
          <w:tcPr>
            <w:tcW w:w="1825" w:type="dxa"/>
          </w:tcPr>
          <w:p w14:paraId="10B7D376" w14:textId="3F78B9E0" w:rsidR="00FC4B87" w:rsidRDefault="00450E9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45</w:t>
            </w:r>
          </w:p>
        </w:tc>
        <w:tc>
          <w:tcPr>
            <w:tcW w:w="1825" w:type="dxa"/>
          </w:tcPr>
          <w:p w14:paraId="7738121B" w14:textId="77777777" w:rsidR="00FC4B87" w:rsidRDefault="00FC4B87">
            <w:pPr>
              <w:ind w:left="1" w:hanging="3"/>
              <w:jc w:val="left"/>
              <w:rPr>
                <w:rFonts w:ascii="Simplified Arabic" w:eastAsia="Simplified Arabic" w:hAnsi="Simplified Arabic" w:cs="Simplified Arabic"/>
                <w:sz w:val="28"/>
                <w:szCs w:val="28"/>
              </w:rPr>
            </w:pPr>
          </w:p>
        </w:tc>
        <w:tc>
          <w:tcPr>
            <w:tcW w:w="1826" w:type="dxa"/>
          </w:tcPr>
          <w:p w14:paraId="3D1B9783" w14:textId="1F1C23F7" w:rsidR="00FC4B87" w:rsidRDefault="00450E9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كورس</w:t>
            </w:r>
          </w:p>
        </w:tc>
      </w:tr>
      <w:tr w:rsidR="00FC4B87" w14:paraId="354CAB45" w14:textId="77777777">
        <w:trPr>
          <w:trHeight w:val="450"/>
          <w:jc w:val="right"/>
        </w:trPr>
        <w:tc>
          <w:tcPr>
            <w:tcW w:w="2341" w:type="dxa"/>
          </w:tcPr>
          <w:p w14:paraId="46FDB1EA" w14:textId="77777777" w:rsidR="00FC4B87" w:rsidRDefault="00000000">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0D9F2F9C" w14:textId="159C70FB" w:rsidR="00FC4B87" w:rsidRDefault="00FC4B87">
            <w:pPr>
              <w:ind w:left="1" w:hanging="3"/>
              <w:jc w:val="left"/>
              <w:rPr>
                <w:rFonts w:ascii="Simplified Arabic" w:eastAsia="Simplified Arabic" w:hAnsi="Simplified Arabic" w:cs="Simplified Arabic"/>
                <w:sz w:val="28"/>
                <w:szCs w:val="28"/>
              </w:rPr>
            </w:pPr>
          </w:p>
        </w:tc>
        <w:tc>
          <w:tcPr>
            <w:tcW w:w="1825" w:type="dxa"/>
          </w:tcPr>
          <w:p w14:paraId="2EF21FBB" w14:textId="77777777" w:rsidR="00FC4B87" w:rsidRDefault="00FC4B87">
            <w:pPr>
              <w:ind w:left="1" w:hanging="3"/>
              <w:jc w:val="left"/>
              <w:rPr>
                <w:rFonts w:ascii="Simplified Arabic" w:eastAsia="Simplified Arabic" w:hAnsi="Simplified Arabic" w:cs="Simplified Arabic"/>
                <w:sz w:val="28"/>
                <w:szCs w:val="28"/>
              </w:rPr>
            </w:pPr>
          </w:p>
        </w:tc>
        <w:tc>
          <w:tcPr>
            <w:tcW w:w="1825" w:type="dxa"/>
          </w:tcPr>
          <w:p w14:paraId="19B81B48" w14:textId="77777777" w:rsidR="00FC4B87" w:rsidRDefault="00FC4B87">
            <w:pPr>
              <w:ind w:left="1" w:hanging="3"/>
              <w:jc w:val="left"/>
              <w:rPr>
                <w:rFonts w:ascii="Simplified Arabic" w:eastAsia="Simplified Arabic" w:hAnsi="Simplified Arabic" w:cs="Simplified Arabic"/>
                <w:sz w:val="28"/>
                <w:szCs w:val="28"/>
              </w:rPr>
            </w:pPr>
          </w:p>
        </w:tc>
        <w:tc>
          <w:tcPr>
            <w:tcW w:w="1826" w:type="dxa"/>
          </w:tcPr>
          <w:p w14:paraId="46FB6489" w14:textId="77777777" w:rsidR="00FC4B87" w:rsidRDefault="00FC4B87">
            <w:pPr>
              <w:ind w:left="1" w:hanging="3"/>
              <w:jc w:val="left"/>
              <w:rPr>
                <w:rFonts w:ascii="Simplified Arabic" w:eastAsia="Simplified Arabic" w:hAnsi="Simplified Arabic" w:cs="Simplified Arabic"/>
                <w:sz w:val="28"/>
                <w:szCs w:val="28"/>
              </w:rPr>
            </w:pPr>
          </w:p>
        </w:tc>
      </w:tr>
      <w:tr w:rsidR="00FC4B87" w14:paraId="04BBEF2B" w14:textId="77777777">
        <w:trPr>
          <w:trHeight w:val="450"/>
          <w:jc w:val="right"/>
        </w:trPr>
        <w:tc>
          <w:tcPr>
            <w:tcW w:w="2341" w:type="dxa"/>
          </w:tcPr>
          <w:p w14:paraId="59534531" w14:textId="77777777" w:rsidR="00FC4B87" w:rsidRDefault="00000000">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6A923B72" w14:textId="2DA71424" w:rsidR="00FC4B87" w:rsidRDefault="00FC4B87">
            <w:pPr>
              <w:ind w:left="1" w:hanging="3"/>
              <w:jc w:val="left"/>
              <w:rPr>
                <w:rFonts w:ascii="Simplified Arabic" w:eastAsia="Simplified Arabic" w:hAnsi="Simplified Arabic" w:cs="Simplified Arabic"/>
                <w:sz w:val="28"/>
                <w:szCs w:val="28"/>
              </w:rPr>
            </w:pPr>
          </w:p>
        </w:tc>
        <w:tc>
          <w:tcPr>
            <w:tcW w:w="1825" w:type="dxa"/>
          </w:tcPr>
          <w:p w14:paraId="06FF6BAB" w14:textId="77777777" w:rsidR="00FC4B87" w:rsidRDefault="00FC4B87">
            <w:pPr>
              <w:ind w:left="1" w:hanging="3"/>
              <w:jc w:val="left"/>
              <w:rPr>
                <w:rFonts w:ascii="Simplified Arabic" w:eastAsia="Simplified Arabic" w:hAnsi="Simplified Arabic" w:cs="Simplified Arabic"/>
                <w:sz w:val="28"/>
                <w:szCs w:val="28"/>
              </w:rPr>
            </w:pPr>
          </w:p>
        </w:tc>
        <w:tc>
          <w:tcPr>
            <w:tcW w:w="1825" w:type="dxa"/>
          </w:tcPr>
          <w:p w14:paraId="0FD23E24" w14:textId="77777777" w:rsidR="00FC4B87" w:rsidRDefault="00FC4B87">
            <w:pPr>
              <w:ind w:left="1" w:hanging="3"/>
              <w:jc w:val="left"/>
              <w:rPr>
                <w:rFonts w:ascii="Simplified Arabic" w:eastAsia="Simplified Arabic" w:hAnsi="Simplified Arabic" w:cs="Simplified Arabic"/>
                <w:sz w:val="28"/>
                <w:szCs w:val="28"/>
              </w:rPr>
            </w:pPr>
          </w:p>
        </w:tc>
        <w:tc>
          <w:tcPr>
            <w:tcW w:w="1826" w:type="dxa"/>
          </w:tcPr>
          <w:p w14:paraId="0FA69557" w14:textId="77777777" w:rsidR="00FC4B87" w:rsidRDefault="00FC4B87">
            <w:pPr>
              <w:ind w:left="1" w:hanging="3"/>
              <w:jc w:val="left"/>
              <w:rPr>
                <w:rFonts w:ascii="Simplified Arabic" w:eastAsia="Simplified Arabic" w:hAnsi="Simplified Arabic" w:cs="Simplified Arabic"/>
                <w:sz w:val="28"/>
                <w:szCs w:val="28"/>
              </w:rPr>
            </w:pPr>
          </w:p>
        </w:tc>
      </w:tr>
      <w:tr w:rsidR="00FC4B87" w14:paraId="0200EB84" w14:textId="77777777">
        <w:trPr>
          <w:trHeight w:val="450"/>
          <w:jc w:val="right"/>
        </w:trPr>
        <w:tc>
          <w:tcPr>
            <w:tcW w:w="2341" w:type="dxa"/>
          </w:tcPr>
          <w:p w14:paraId="38D2FFD1"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11ACBB70" w14:textId="7DBC8370" w:rsidR="00FC4B87" w:rsidRDefault="00FC4B87">
            <w:pPr>
              <w:ind w:left="1" w:hanging="3"/>
              <w:jc w:val="left"/>
              <w:rPr>
                <w:rFonts w:ascii="Simplified Arabic" w:eastAsia="Simplified Arabic" w:hAnsi="Simplified Arabic" w:cs="Simplified Arabic"/>
                <w:sz w:val="28"/>
                <w:szCs w:val="28"/>
              </w:rPr>
            </w:pPr>
          </w:p>
        </w:tc>
        <w:tc>
          <w:tcPr>
            <w:tcW w:w="1825" w:type="dxa"/>
          </w:tcPr>
          <w:p w14:paraId="2A9F683E" w14:textId="77777777" w:rsidR="00FC4B87" w:rsidRDefault="00FC4B87">
            <w:pPr>
              <w:ind w:left="1" w:hanging="3"/>
              <w:jc w:val="left"/>
              <w:rPr>
                <w:rFonts w:ascii="Simplified Arabic" w:eastAsia="Simplified Arabic" w:hAnsi="Simplified Arabic" w:cs="Simplified Arabic"/>
                <w:sz w:val="28"/>
                <w:szCs w:val="28"/>
              </w:rPr>
            </w:pPr>
          </w:p>
        </w:tc>
        <w:tc>
          <w:tcPr>
            <w:tcW w:w="1825" w:type="dxa"/>
          </w:tcPr>
          <w:p w14:paraId="406EE0F9" w14:textId="77777777" w:rsidR="00FC4B87" w:rsidRDefault="00FC4B87">
            <w:pPr>
              <w:ind w:left="1" w:hanging="3"/>
              <w:jc w:val="left"/>
              <w:rPr>
                <w:rFonts w:ascii="Simplified Arabic" w:eastAsia="Simplified Arabic" w:hAnsi="Simplified Arabic" w:cs="Simplified Arabic"/>
                <w:sz w:val="28"/>
                <w:szCs w:val="28"/>
              </w:rPr>
            </w:pPr>
          </w:p>
        </w:tc>
        <w:tc>
          <w:tcPr>
            <w:tcW w:w="1826" w:type="dxa"/>
          </w:tcPr>
          <w:p w14:paraId="78B9911D" w14:textId="77777777" w:rsidR="00FC4B87" w:rsidRDefault="00FC4B87">
            <w:pPr>
              <w:ind w:left="1" w:hanging="3"/>
              <w:jc w:val="left"/>
              <w:rPr>
                <w:rFonts w:ascii="Simplified Arabic" w:eastAsia="Simplified Arabic" w:hAnsi="Simplified Arabic" w:cs="Simplified Arabic"/>
                <w:sz w:val="28"/>
                <w:szCs w:val="28"/>
              </w:rPr>
            </w:pPr>
          </w:p>
        </w:tc>
      </w:tr>
      <w:tr w:rsidR="00FC4B87" w14:paraId="439F3313" w14:textId="77777777">
        <w:trPr>
          <w:trHeight w:val="450"/>
          <w:jc w:val="right"/>
        </w:trPr>
        <w:tc>
          <w:tcPr>
            <w:tcW w:w="2341" w:type="dxa"/>
          </w:tcPr>
          <w:p w14:paraId="7857E2AB"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5E9FB168" w14:textId="77777777" w:rsidR="00FC4B87" w:rsidRDefault="00FC4B87">
            <w:pPr>
              <w:ind w:left="1" w:hanging="3"/>
              <w:jc w:val="left"/>
              <w:rPr>
                <w:rFonts w:ascii="Simplified Arabic" w:eastAsia="Simplified Arabic" w:hAnsi="Simplified Arabic" w:cs="Simplified Arabic"/>
                <w:sz w:val="28"/>
                <w:szCs w:val="28"/>
              </w:rPr>
            </w:pPr>
          </w:p>
        </w:tc>
        <w:tc>
          <w:tcPr>
            <w:tcW w:w="1825" w:type="dxa"/>
          </w:tcPr>
          <w:p w14:paraId="2F65DA4B" w14:textId="77777777" w:rsidR="00FC4B87" w:rsidRDefault="00FC4B87">
            <w:pPr>
              <w:ind w:left="1" w:hanging="3"/>
              <w:jc w:val="left"/>
              <w:rPr>
                <w:rFonts w:ascii="Simplified Arabic" w:eastAsia="Simplified Arabic" w:hAnsi="Simplified Arabic" w:cs="Simplified Arabic"/>
                <w:sz w:val="28"/>
                <w:szCs w:val="28"/>
              </w:rPr>
            </w:pPr>
          </w:p>
        </w:tc>
        <w:tc>
          <w:tcPr>
            <w:tcW w:w="1825" w:type="dxa"/>
          </w:tcPr>
          <w:p w14:paraId="71743E38" w14:textId="77777777" w:rsidR="00FC4B87" w:rsidRDefault="00FC4B87">
            <w:pPr>
              <w:ind w:left="1" w:hanging="3"/>
              <w:jc w:val="left"/>
              <w:rPr>
                <w:rFonts w:ascii="Simplified Arabic" w:eastAsia="Simplified Arabic" w:hAnsi="Simplified Arabic" w:cs="Simplified Arabic"/>
                <w:sz w:val="28"/>
                <w:szCs w:val="28"/>
              </w:rPr>
            </w:pPr>
          </w:p>
        </w:tc>
        <w:tc>
          <w:tcPr>
            <w:tcW w:w="1826" w:type="dxa"/>
          </w:tcPr>
          <w:p w14:paraId="1383D56B" w14:textId="77777777" w:rsidR="00FC4B87" w:rsidRDefault="00FC4B87">
            <w:pPr>
              <w:ind w:left="1" w:hanging="3"/>
              <w:jc w:val="left"/>
              <w:rPr>
                <w:rFonts w:ascii="Simplified Arabic" w:eastAsia="Simplified Arabic" w:hAnsi="Simplified Arabic" w:cs="Simplified Arabic"/>
                <w:sz w:val="28"/>
                <w:szCs w:val="28"/>
              </w:rPr>
            </w:pPr>
          </w:p>
        </w:tc>
      </w:tr>
    </w:tbl>
    <w:p w14:paraId="4D774B80" w14:textId="77777777" w:rsidR="00FC4B87" w:rsidRDefault="00000000">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7498410B" w14:textId="77777777" w:rsidR="00FC4B87" w:rsidRDefault="00FC4B87">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FC4B87" w14:paraId="0BDE0C85" w14:textId="77777777">
        <w:trPr>
          <w:jc w:val="right"/>
        </w:trPr>
        <w:tc>
          <w:tcPr>
            <w:tcW w:w="9629" w:type="dxa"/>
            <w:gridSpan w:val="5"/>
            <w:shd w:val="clear" w:color="auto" w:fill="DEEAF6"/>
          </w:tcPr>
          <w:p w14:paraId="10043125" w14:textId="77777777" w:rsidR="00FC4B87" w:rsidRDefault="00000000">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FC4B87" w14:paraId="7299A8E3" w14:textId="77777777">
        <w:trPr>
          <w:jc w:val="right"/>
        </w:trPr>
        <w:tc>
          <w:tcPr>
            <w:tcW w:w="2159" w:type="dxa"/>
            <w:shd w:val="clear" w:color="auto" w:fill="BDD6EE"/>
          </w:tcPr>
          <w:p w14:paraId="60930702" w14:textId="77777777" w:rsidR="00FC4B87" w:rsidRDefault="00000000">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0380B684" w14:textId="77777777" w:rsidR="00FC4B87" w:rsidRDefault="00000000">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7BE690CF" w14:textId="77777777" w:rsidR="00FC4B87" w:rsidRDefault="00000000">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574E5181" w14:textId="77777777" w:rsidR="00FC4B87" w:rsidRDefault="00000000">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FC4B87" w14:paraId="2B5F46BF" w14:textId="77777777">
        <w:trPr>
          <w:jc w:val="right"/>
        </w:trPr>
        <w:tc>
          <w:tcPr>
            <w:tcW w:w="2159" w:type="dxa"/>
            <w:shd w:val="clear" w:color="auto" w:fill="auto"/>
          </w:tcPr>
          <w:p w14:paraId="0BF1034E" w14:textId="2E616AF5" w:rsidR="00FC4B87" w:rsidRDefault="00000000">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450E91">
              <w:rPr>
                <w:rFonts w:ascii="Simplified Arabic" w:eastAsia="Simplified Arabic" w:hAnsi="Simplified Arabic" w:cs="Simplified Arabic" w:hint="cs"/>
                <w:sz w:val="22"/>
                <w:szCs w:val="22"/>
                <w:rtl/>
              </w:rPr>
              <w:t>الثانية</w:t>
            </w:r>
          </w:p>
        </w:tc>
        <w:tc>
          <w:tcPr>
            <w:tcW w:w="1890" w:type="dxa"/>
            <w:shd w:val="clear" w:color="auto" w:fill="auto"/>
          </w:tcPr>
          <w:p w14:paraId="38187E1C" w14:textId="77777777" w:rsidR="00FC4B87" w:rsidRDefault="00FC4B87">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1EAAC98C" w14:textId="72E2E9AD" w:rsidR="00FC4B87" w:rsidRDefault="00450E91">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نقود ومصارف</w:t>
            </w:r>
          </w:p>
        </w:tc>
        <w:tc>
          <w:tcPr>
            <w:tcW w:w="990" w:type="dxa"/>
            <w:shd w:val="clear" w:color="auto" w:fill="FFFFFF"/>
          </w:tcPr>
          <w:p w14:paraId="1902BD61" w14:textId="77777777" w:rsidR="00FC4B87" w:rsidRDefault="00000000">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1927EA96" w14:textId="062B80AC" w:rsidR="00FC4B87" w:rsidRDefault="00FC4B87">
            <w:pPr>
              <w:shd w:val="clear" w:color="auto" w:fill="FFFFFF"/>
              <w:ind w:left="0" w:hanging="2"/>
              <w:jc w:val="center"/>
              <w:textDirection w:val="lrTb"/>
              <w:rPr>
                <w:rFonts w:ascii="Simplified Arabic" w:eastAsia="Simplified Arabic" w:hAnsi="Simplified Arabic" w:cs="Simplified Arabic"/>
                <w:sz w:val="22"/>
                <w:szCs w:val="22"/>
              </w:rPr>
            </w:pPr>
          </w:p>
        </w:tc>
      </w:tr>
      <w:tr w:rsidR="00FC4B87" w14:paraId="5BA9AFC4" w14:textId="77777777">
        <w:trPr>
          <w:jc w:val="right"/>
        </w:trPr>
        <w:tc>
          <w:tcPr>
            <w:tcW w:w="2159" w:type="dxa"/>
          </w:tcPr>
          <w:p w14:paraId="0129E774" w14:textId="77777777" w:rsidR="00FC4B87" w:rsidRDefault="00FC4B87">
            <w:pPr>
              <w:ind w:left="0" w:hanging="2"/>
              <w:jc w:val="left"/>
              <w:textDirection w:val="lrTb"/>
              <w:rPr>
                <w:rFonts w:ascii="Simplified Arabic" w:eastAsia="Simplified Arabic" w:hAnsi="Simplified Arabic" w:cs="Simplified Arabic"/>
                <w:sz w:val="22"/>
                <w:szCs w:val="22"/>
              </w:rPr>
            </w:pPr>
          </w:p>
        </w:tc>
        <w:tc>
          <w:tcPr>
            <w:tcW w:w="1890" w:type="dxa"/>
          </w:tcPr>
          <w:p w14:paraId="3FA10D5B" w14:textId="77777777" w:rsidR="00FC4B87" w:rsidRDefault="00FC4B87">
            <w:pPr>
              <w:ind w:left="0" w:hanging="2"/>
              <w:jc w:val="left"/>
              <w:textDirection w:val="lrTb"/>
              <w:rPr>
                <w:rFonts w:ascii="Simplified Arabic" w:eastAsia="Simplified Arabic" w:hAnsi="Simplified Arabic" w:cs="Simplified Arabic"/>
                <w:sz w:val="22"/>
                <w:szCs w:val="22"/>
              </w:rPr>
            </w:pPr>
          </w:p>
        </w:tc>
        <w:tc>
          <w:tcPr>
            <w:tcW w:w="2160" w:type="dxa"/>
          </w:tcPr>
          <w:p w14:paraId="208A2917" w14:textId="77777777" w:rsidR="00FC4B87" w:rsidRDefault="00FC4B87">
            <w:pPr>
              <w:ind w:left="0" w:hanging="2"/>
              <w:jc w:val="left"/>
              <w:textDirection w:val="lrTb"/>
              <w:rPr>
                <w:rFonts w:ascii="Simplified Arabic" w:eastAsia="Simplified Arabic" w:hAnsi="Simplified Arabic" w:cs="Simplified Arabic"/>
                <w:sz w:val="22"/>
                <w:szCs w:val="22"/>
              </w:rPr>
            </w:pPr>
          </w:p>
        </w:tc>
        <w:tc>
          <w:tcPr>
            <w:tcW w:w="990" w:type="dxa"/>
          </w:tcPr>
          <w:p w14:paraId="6F570BCD" w14:textId="77777777" w:rsidR="00FC4B87" w:rsidRDefault="00FC4B87">
            <w:pPr>
              <w:ind w:left="0" w:hanging="2"/>
              <w:jc w:val="left"/>
              <w:textDirection w:val="lrTb"/>
              <w:rPr>
                <w:rFonts w:ascii="Simplified Arabic" w:eastAsia="Simplified Arabic" w:hAnsi="Simplified Arabic" w:cs="Simplified Arabic"/>
                <w:sz w:val="22"/>
                <w:szCs w:val="22"/>
              </w:rPr>
            </w:pPr>
          </w:p>
        </w:tc>
        <w:tc>
          <w:tcPr>
            <w:tcW w:w="2430" w:type="dxa"/>
          </w:tcPr>
          <w:p w14:paraId="796CBD5E" w14:textId="77777777" w:rsidR="00FC4B87" w:rsidRDefault="00FC4B87">
            <w:pPr>
              <w:ind w:left="0" w:hanging="2"/>
              <w:jc w:val="left"/>
              <w:textDirection w:val="lrTb"/>
              <w:rPr>
                <w:rFonts w:ascii="Simplified Arabic" w:eastAsia="Simplified Arabic" w:hAnsi="Simplified Arabic" w:cs="Simplified Arabic"/>
                <w:sz w:val="22"/>
                <w:szCs w:val="22"/>
              </w:rPr>
            </w:pPr>
          </w:p>
        </w:tc>
      </w:tr>
    </w:tbl>
    <w:p w14:paraId="17C8CC58" w14:textId="77777777" w:rsidR="00FC4B87" w:rsidRDefault="00FC4B87">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FC4B87" w14:paraId="6D6F8812" w14:textId="77777777">
        <w:trPr>
          <w:jc w:val="right"/>
        </w:trPr>
        <w:tc>
          <w:tcPr>
            <w:tcW w:w="9615" w:type="dxa"/>
            <w:gridSpan w:val="2"/>
            <w:shd w:val="clear" w:color="auto" w:fill="DEEAF6"/>
          </w:tcPr>
          <w:p w14:paraId="0D541327" w14:textId="77777777" w:rsidR="00FC4B87" w:rsidRDefault="00000000">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FC4B87" w14:paraId="7EBEAE27" w14:textId="77777777">
        <w:trPr>
          <w:jc w:val="right"/>
        </w:trPr>
        <w:tc>
          <w:tcPr>
            <w:tcW w:w="9615" w:type="dxa"/>
            <w:gridSpan w:val="2"/>
            <w:shd w:val="clear" w:color="auto" w:fill="BDD6EE"/>
          </w:tcPr>
          <w:p w14:paraId="6AC410A0"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FC4B87" w14:paraId="3924C2D1" w14:textId="77777777">
        <w:trPr>
          <w:jc w:val="right"/>
        </w:trPr>
        <w:tc>
          <w:tcPr>
            <w:tcW w:w="3615" w:type="dxa"/>
          </w:tcPr>
          <w:p w14:paraId="742BFAD0" w14:textId="31E76534" w:rsidR="00FC4B87" w:rsidRDefault="00000000">
            <w:pPr>
              <w:spacing w:line="276" w:lineRule="auto"/>
              <w:ind w:left="0" w:right="620" w:hanging="2"/>
              <w:jc w:val="both"/>
              <w:rPr>
                <w:rFonts w:ascii="Sakkal Majalla" w:eastAsia="Sakkal Majalla" w:hAnsi="Sakkal Majalla" w:cs="Sakkal Majalla"/>
                <w:sz w:val="22"/>
                <w:szCs w:val="22"/>
              </w:rPr>
            </w:pPr>
            <w:r>
              <w:rPr>
                <w:rFonts w:ascii="Sakkal Majalla" w:eastAsia="Sakkal Majalla" w:hAnsi="Sakkal Majalla" w:cs="Sakkal Majalla"/>
                <w:sz w:val="22"/>
                <w:szCs w:val="22"/>
                <w:rtl/>
              </w:rPr>
              <w:t xml:space="preserve">اطلاع الطلبة عن أهمية </w:t>
            </w:r>
            <w:r w:rsidR="00450E91">
              <w:rPr>
                <w:rFonts w:ascii="Sakkal Majalla" w:eastAsia="Sakkal Majalla" w:hAnsi="Sakkal Majalla" w:cs="Sakkal Majalla" w:hint="cs"/>
                <w:sz w:val="22"/>
                <w:szCs w:val="22"/>
                <w:rtl/>
              </w:rPr>
              <w:t>النقود والمصارف في اقتصادات الدول</w:t>
            </w:r>
          </w:p>
        </w:tc>
        <w:tc>
          <w:tcPr>
            <w:tcW w:w="6000" w:type="dxa"/>
          </w:tcPr>
          <w:p w14:paraId="5641E616" w14:textId="77777777" w:rsidR="00FC4B87" w:rsidRDefault="00FC4B87">
            <w:pPr>
              <w:ind w:left="0" w:hanging="2"/>
              <w:jc w:val="left"/>
              <w:rPr>
                <w:rFonts w:ascii="Simplified Arabic" w:eastAsia="Simplified Arabic" w:hAnsi="Simplified Arabic" w:cs="Simplified Arabic"/>
                <w:sz w:val="22"/>
                <w:szCs w:val="22"/>
              </w:rPr>
            </w:pPr>
          </w:p>
        </w:tc>
      </w:tr>
      <w:tr w:rsidR="00FC4B87" w14:paraId="4857BA3F" w14:textId="77777777">
        <w:trPr>
          <w:jc w:val="right"/>
        </w:trPr>
        <w:tc>
          <w:tcPr>
            <w:tcW w:w="9615" w:type="dxa"/>
            <w:gridSpan w:val="2"/>
            <w:shd w:val="clear" w:color="auto" w:fill="BDD6EE"/>
          </w:tcPr>
          <w:p w14:paraId="5252AA2F"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FC4B87" w14:paraId="1811227D" w14:textId="77777777">
        <w:trPr>
          <w:jc w:val="right"/>
        </w:trPr>
        <w:tc>
          <w:tcPr>
            <w:tcW w:w="3615" w:type="dxa"/>
          </w:tcPr>
          <w:p w14:paraId="6890CF50" w14:textId="3AD76003" w:rsidR="00FC4B87" w:rsidRDefault="00000000">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t xml:space="preserve">توسيع مهارة </w:t>
            </w:r>
            <w:r w:rsidR="00450E91">
              <w:rPr>
                <w:rFonts w:ascii="Sakkal Majalla" w:eastAsia="Sakkal Majalla" w:hAnsi="Sakkal Majalla" w:cs="Sakkal Majalla" w:hint="cs"/>
                <w:sz w:val="26"/>
                <w:szCs w:val="26"/>
                <w:rtl/>
              </w:rPr>
              <w:t>العلوم المالية والمصرفية</w:t>
            </w:r>
          </w:p>
        </w:tc>
        <w:tc>
          <w:tcPr>
            <w:tcW w:w="6000" w:type="dxa"/>
          </w:tcPr>
          <w:p w14:paraId="166E1465" w14:textId="77777777" w:rsidR="00FC4B87" w:rsidRDefault="00FC4B87">
            <w:pPr>
              <w:ind w:left="0" w:hanging="2"/>
              <w:jc w:val="left"/>
            </w:pPr>
          </w:p>
        </w:tc>
      </w:tr>
      <w:tr w:rsidR="00FC4B87" w14:paraId="2E7C1CF3" w14:textId="77777777">
        <w:trPr>
          <w:jc w:val="right"/>
        </w:trPr>
        <w:tc>
          <w:tcPr>
            <w:tcW w:w="3615" w:type="dxa"/>
          </w:tcPr>
          <w:p w14:paraId="6464C6F0" w14:textId="77777777" w:rsidR="00FC4B87" w:rsidRDefault="00FC4B87">
            <w:pPr>
              <w:ind w:left="0" w:hanging="2"/>
              <w:jc w:val="left"/>
              <w:rPr>
                <w:rFonts w:ascii="Simplified Arabic" w:eastAsia="Simplified Arabic" w:hAnsi="Simplified Arabic" w:cs="Simplified Arabic"/>
                <w:sz w:val="22"/>
                <w:szCs w:val="22"/>
              </w:rPr>
            </w:pPr>
          </w:p>
        </w:tc>
        <w:tc>
          <w:tcPr>
            <w:tcW w:w="6000" w:type="dxa"/>
          </w:tcPr>
          <w:p w14:paraId="0930C181" w14:textId="77777777" w:rsidR="00FC4B87" w:rsidRDefault="00FC4B87">
            <w:pPr>
              <w:ind w:left="0" w:hanging="2"/>
              <w:jc w:val="left"/>
            </w:pPr>
          </w:p>
        </w:tc>
      </w:tr>
      <w:tr w:rsidR="00FC4B87" w14:paraId="4CF9C56D" w14:textId="77777777">
        <w:trPr>
          <w:jc w:val="right"/>
        </w:trPr>
        <w:tc>
          <w:tcPr>
            <w:tcW w:w="9615" w:type="dxa"/>
            <w:gridSpan w:val="2"/>
            <w:shd w:val="clear" w:color="auto" w:fill="BDD6EE"/>
          </w:tcPr>
          <w:p w14:paraId="6A6F5AC2" w14:textId="77777777" w:rsidR="00FC4B87" w:rsidRDefault="0000000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FC4B87" w14:paraId="5D1B2506" w14:textId="77777777">
        <w:trPr>
          <w:jc w:val="right"/>
        </w:trPr>
        <w:tc>
          <w:tcPr>
            <w:tcW w:w="3615" w:type="dxa"/>
          </w:tcPr>
          <w:p w14:paraId="2517D797" w14:textId="77777777" w:rsidR="00FC4B87" w:rsidRDefault="00000000">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1EB69266" w14:textId="77777777" w:rsidR="00FC4B87" w:rsidRDefault="00FC4B87">
            <w:pPr>
              <w:ind w:left="0" w:hanging="2"/>
              <w:jc w:val="left"/>
            </w:pPr>
          </w:p>
        </w:tc>
      </w:tr>
      <w:tr w:rsidR="00FC4B87" w14:paraId="453A1EC8" w14:textId="77777777">
        <w:trPr>
          <w:jc w:val="right"/>
        </w:trPr>
        <w:tc>
          <w:tcPr>
            <w:tcW w:w="3615" w:type="dxa"/>
          </w:tcPr>
          <w:p w14:paraId="75684C71" w14:textId="40244A62" w:rsidR="00FC4B87" w:rsidRDefault="00000000">
            <w:pPr>
              <w:spacing w:line="276" w:lineRule="auto"/>
              <w:ind w:left="0" w:right="620" w:hanging="2"/>
              <w:jc w:val="both"/>
              <w:rPr>
                <w:sz w:val="18"/>
                <w:szCs w:val="18"/>
              </w:rPr>
            </w:pPr>
            <w:r>
              <w:rPr>
                <w:rFonts w:ascii="Simplified Arabic" w:eastAsia="Simplified Arabic" w:hAnsi="Simplified Arabic" w:cs="Simplified Arabic"/>
                <w:b/>
                <w:color w:val="333333"/>
                <w:sz w:val="18"/>
                <w:szCs w:val="18"/>
                <w:shd w:val="clear" w:color="auto" w:fill="F9F9F9"/>
                <w:rtl/>
              </w:rPr>
              <w:t>الإفصاح عما في النفس من أفكار ومشاعر</w:t>
            </w:r>
            <w:r>
              <w:rPr>
                <w:sz w:val="18"/>
                <w:szCs w:val="18"/>
                <w:rtl/>
              </w:rPr>
              <w:t xml:space="preserve"> تجاه الأمور الحياتية ومن ضمنها المادة العلمية في </w:t>
            </w:r>
            <w:r w:rsidR="00450E91">
              <w:rPr>
                <w:rFonts w:hint="cs"/>
                <w:sz w:val="18"/>
                <w:szCs w:val="18"/>
                <w:rtl/>
              </w:rPr>
              <w:t>العلوم المالية والمصرفية</w:t>
            </w:r>
          </w:p>
        </w:tc>
        <w:tc>
          <w:tcPr>
            <w:tcW w:w="6000" w:type="dxa"/>
          </w:tcPr>
          <w:p w14:paraId="3D496F28" w14:textId="77777777" w:rsidR="00FC4B87" w:rsidRDefault="00FC4B87">
            <w:pPr>
              <w:ind w:left="0" w:hanging="2"/>
              <w:jc w:val="left"/>
            </w:pPr>
          </w:p>
        </w:tc>
      </w:tr>
    </w:tbl>
    <w:p w14:paraId="61BBC2E9" w14:textId="77777777" w:rsidR="00FC4B87" w:rsidRDefault="00FC4B87">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2B6AAA64" w14:textId="77777777">
        <w:trPr>
          <w:trHeight w:val="450"/>
          <w:jc w:val="right"/>
        </w:trPr>
        <w:tc>
          <w:tcPr>
            <w:tcW w:w="9642" w:type="dxa"/>
            <w:shd w:val="clear" w:color="auto" w:fill="DEEAF6"/>
          </w:tcPr>
          <w:p w14:paraId="7B313FD4"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FC4B87" w14:paraId="1F4E921F" w14:textId="77777777">
        <w:trPr>
          <w:jc w:val="right"/>
        </w:trPr>
        <w:tc>
          <w:tcPr>
            <w:tcW w:w="9642" w:type="dxa"/>
          </w:tcPr>
          <w:p w14:paraId="36179A44" w14:textId="5BA4497A" w:rsidR="00FC4B87"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450E91">
              <w:rPr>
                <w:rFonts w:ascii="Sakkal Majalla" w:eastAsia="Sakkal Majalla" w:hAnsi="Sakkal Majalla" w:cs="Sakkal Majalla" w:hint="cs"/>
                <w:sz w:val="28"/>
                <w:szCs w:val="28"/>
                <w:rtl/>
              </w:rPr>
              <w:t>الشرح المفصل للمادة والتدريب العلمي</w:t>
            </w:r>
            <w:r>
              <w:rPr>
                <w:rFonts w:ascii="Sakkal Majalla" w:eastAsia="Sakkal Majalla" w:hAnsi="Sakkal Majalla" w:cs="Sakkal Majalla"/>
                <w:sz w:val="28"/>
                <w:szCs w:val="28"/>
                <w:rtl/>
              </w:rPr>
              <w:t xml:space="preserve"> بهذا الخصوص.</w:t>
            </w:r>
          </w:p>
          <w:p w14:paraId="4285F7AC" w14:textId="34F9B7D9" w:rsidR="00FC4B87"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ورقة مراجعة لكل </w:t>
            </w:r>
            <w:r w:rsidR="00450E91">
              <w:rPr>
                <w:rFonts w:ascii="Sakkal Majalla" w:eastAsia="Sakkal Majalla" w:hAnsi="Sakkal Majalla" w:cs="Sakkal Majalla" w:hint="cs"/>
                <w:sz w:val="28"/>
                <w:szCs w:val="28"/>
                <w:rtl/>
              </w:rPr>
              <w:t>محاضرة وت</w:t>
            </w:r>
            <w:r>
              <w:rPr>
                <w:rFonts w:ascii="Sakkal Majalla" w:eastAsia="Sakkal Majalla" w:hAnsi="Sakkal Majalla" w:cs="Sakkal Majalla"/>
                <w:sz w:val="28"/>
                <w:szCs w:val="28"/>
                <w:rtl/>
              </w:rPr>
              <w:t>لخ</w:t>
            </w:r>
            <w:r w:rsidR="00450E91">
              <w:rPr>
                <w:rFonts w:ascii="Sakkal Majalla" w:eastAsia="Sakkal Majalla" w:hAnsi="Sakkal Majalla" w:cs="Sakkal Majalla" w:hint="cs"/>
                <w:sz w:val="28"/>
                <w:szCs w:val="28"/>
                <w:rtl/>
              </w:rPr>
              <w:t>ي</w:t>
            </w:r>
            <w:r>
              <w:rPr>
                <w:rFonts w:ascii="Sakkal Majalla" w:eastAsia="Sakkal Majalla" w:hAnsi="Sakkal Majalla" w:cs="Sakkal Majalla"/>
                <w:sz w:val="28"/>
                <w:szCs w:val="28"/>
                <w:rtl/>
              </w:rPr>
              <w:t>ص أهم الأفكار التي طرحت أثناء المحاضرات</w:t>
            </w:r>
          </w:p>
          <w:p w14:paraId="287B5A93" w14:textId="5324997C" w:rsidR="00FC4B87"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 ربط الأفكار النق</w:t>
            </w:r>
            <w:r w:rsidR="00450E91">
              <w:rPr>
                <w:rFonts w:ascii="Sakkal Majalla" w:eastAsia="Sakkal Majalla" w:hAnsi="Sakkal Majalla" w:cs="Sakkal Majalla" w:hint="cs"/>
                <w:sz w:val="28"/>
                <w:szCs w:val="28"/>
                <w:rtl/>
              </w:rPr>
              <w:t>و</w:t>
            </w:r>
            <w:r>
              <w:rPr>
                <w:rFonts w:ascii="Sakkal Majalla" w:eastAsia="Sakkal Majalla" w:hAnsi="Sakkal Majalla" w:cs="Sakkal Majalla"/>
                <w:sz w:val="28"/>
                <w:szCs w:val="28"/>
                <w:rtl/>
              </w:rPr>
              <w:t xml:space="preserve">دية </w:t>
            </w:r>
            <w:r w:rsidR="00450E91">
              <w:rPr>
                <w:rFonts w:ascii="Sakkal Majalla" w:eastAsia="Sakkal Majalla" w:hAnsi="Sakkal Majalla" w:cs="Sakkal Majalla" w:hint="cs"/>
                <w:sz w:val="28"/>
                <w:szCs w:val="28"/>
                <w:rtl/>
              </w:rPr>
              <w:t>لاهم الباحثين</w:t>
            </w:r>
            <w:r>
              <w:rPr>
                <w:rFonts w:ascii="Sakkal Majalla" w:eastAsia="Sakkal Majalla" w:hAnsi="Sakkal Majalla" w:cs="Sakkal Majalla"/>
                <w:sz w:val="28"/>
                <w:szCs w:val="28"/>
                <w:rtl/>
              </w:rPr>
              <w:t xml:space="preserve"> مع </w:t>
            </w:r>
            <w:r w:rsidR="00450E91">
              <w:rPr>
                <w:rFonts w:ascii="Sakkal Majalla" w:eastAsia="Sakkal Majalla" w:hAnsi="Sakkal Majalla" w:cs="Sakkal Majalla" w:hint="cs"/>
                <w:sz w:val="28"/>
                <w:szCs w:val="28"/>
                <w:rtl/>
              </w:rPr>
              <w:t>ال</w:t>
            </w:r>
            <w:r>
              <w:rPr>
                <w:rFonts w:ascii="Sakkal Majalla" w:eastAsia="Sakkal Majalla" w:hAnsi="Sakkal Majalla" w:cs="Sakkal Majalla"/>
                <w:sz w:val="28"/>
                <w:szCs w:val="28"/>
                <w:rtl/>
              </w:rPr>
              <w:t>آراء النق</w:t>
            </w:r>
            <w:r w:rsidR="00450E91">
              <w:rPr>
                <w:rFonts w:ascii="Sakkal Majalla" w:eastAsia="Sakkal Majalla" w:hAnsi="Sakkal Majalla" w:cs="Sakkal Majalla" w:hint="cs"/>
                <w:sz w:val="28"/>
                <w:szCs w:val="28"/>
                <w:rtl/>
              </w:rPr>
              <w:t>و</w:t>
            </w:r>
            <w:r>
              <w:rPr>
                <w:rFonts w:ascii="Sakkal Majalla" w:eastAsia="Sakkal Majalla" w:hAnsi="Sakkal Majalla" w:cs="Sakkal Majalla"/>
                <w:sz w:val="28"/>
                <w:szCs w:val="28"/>
                <w:rtl/>
              </w:rPr>
              <w:t>دية للطلبة</w:t>
            </w:r>
          </w:p>
        </w:tc>
      </w:tr>
    </w:tbl>
    <w:p w14:paraId="24486523" w14:textId="77777777" w:rsidR="00FC4B87" w:rsidRDefault="00FC4B87">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685FD8C4" w14:textId="77777777">
        <w:trPr>
          <w:trHeight w:val="450"/>
          <w:jc w:val="right"/>
        </w:trPr>
        <w:tc>
          <w:tcPr>
            <w:tcW w:w="9642" w:type="dxa"/>
            <w:shd w:val="clear" w:color="auto" w:fill="DEEAF6"/>
          </w:tcPr>
          <w:p w14:paraId="085CBA33"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FC4B87" w14:paraId="2161E1CF"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00BD7C8" w14:textId="2B14F3FB" w:rsidR="00FC4B87" w:rsidRDefault="00000000">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واليومية وامتحان نهاية </w:t>
            </w:r>
            <w:r w:rsidR="00450E91">
              <w:rPr>
                <w:rFonts w:ascii="Simplified Arabic" w:eastAsia="Simplified Arabic" w:hAnsi="Simplified Arabic" w:cs="Simplified Arabic" w:hint="cs"/>
                <w:b/>
                <w:sz w:val="28"/>
                <w:szCs w:val="28"/>
                <w:rtl/>
              </w:rPr>
              <w:t>الفصل</w:t>
            </w:r>
            <w:r>
              <w:rPr>
                <w:rFonts w:ascii="Simplified Arabic" w:eastAsia="Simplified Arabic" w:hAnsi="Simplified Arabic" w:cs="Simplified Arabic"/>
                <w:b/>
                <w:sz w:val="28"/>
                <w:szCs w:val="28"/>
                <w:rtl/>
              </w:rPr>
              <w:t>.</w:t>
            </w:r>
          </w:p>
        </w:tc>
      </w:tr>
    </w:tbl>
    <w:p w14:paraId="432086FC" w14:textId="77777777" w:rsidR="00FC4B87" w:rsidRDefault="00FC4B87">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FC4B87" w14:paraId="2FCE3773" w14:textId="77777777">
        <w:trPr>
          <w:jc w:val="right"/>
        </w:trPr>
        <w:tc>
          <w:tcPr>
            <w:tcW w:w="9639" w:type="dxa"/>
            <w:gridSpan w:val="7"/>
            <w:shd w:val="clear" w:color="auto" w:fill="DEEAF6"/>
          </w:tcPr>
          <w:p w14:paraId="51E741A5"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FC4B87" w14:paraId="3C6F522D" w14:textId="77777777">
        <w:trPr>
          <w:jc w:val="right"/>
        </w:trPr>
        <w:tc>
          <w:tcPr>
            <w:tcW w:w="9639" w:type="dxa"/>
            <w:gridSpan w:val="7"/>
            <w:shd w:val="clear" w:color="auto" w:fill="DEEAF6"/>
          </w:tcPr>
          <w:p w14:paraId="15320ED2" w14:textId="77777777" w:rsidR="00FC4B87"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FC4B87" w14:paraId="6B5B03F7" w14:textId="77777777">
        <w:trPr>
          <w:cantSplit/>
          <w:trHeight w:val="180"/>
          <w:jc w:val="right"/>
        </w:trPr>
        <w:tc>
          <w:tcPr>
            <w:tcW w:w="2633" w:type="dxa"/>
            <w:vMerge w:val="restart"/>
            <w:shd w:val="clear" w:color="auto" w:fill="BDD6EE"/>
          </w:tcPr>
          <w:p w14:paraId="15B0518E"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283579D2"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268F40D6"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0B71986"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FC4B87" w14:paraId="105B8FEF" w14:textId="77777777">
        <w:trPr>
          <w:cantSplit/>
          <w:trHeight w:val="261"/>
          <w:jc w:val="right"/>
        </w:trPr>
        <w:tc>
          <w:tcPr>
            <w:tcW w:w="2633" w:type="dxa"/>
            <w:vMerge/>
            <w:shd w:val="clear" w:color="auto" w:fill="BDD6EE"/>
          </w:tcPr>
          <w:p w14:paraId="1DB41637" w14:textId="77777777" w:rsidR="00FC4B87" w:rsidRDefault="00FC4B87">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20C4FCA5"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401D166A"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36F1BD7F" w14:textId="77777777" w:rsidR="00FC4B87" w:rsidRDefault="00FC4B87">
            <w:pPr>
              <w:spacing w:after="200"/>
              <w:ind w:left="0" w:hanging="2"/>
              <w:jc w:val="left"/>
              <w:rPr>
                <w:rFonts w:ascii="Simplified Arabic" w:eastAsia="Simplified Arabic" w:hAnsi="Simplified Arabic" w:cs="Simplified Arabic"/>
              </w:rPr>
            </w:pPr>
          </w:p>
        </w:tc>
        <w:tc>
          <w:tcPr>
            <w:tcW w:w="1449" w:type="dxa"/>
          </w:tcPr>
          <w:p w14:paraId="72FF7492"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D27F129"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FC4B87" w14:paraId="22328A57" w14:textId="77777777">
        <w:trPr>
          <w:trHeight w:val="261"/>
          <w:jc w:val="right"/>
        </w:trPr>
        <w:tc>
          <w:tcPr>
            <w:tcW w:w="2633" w:type="dxa"/>
          </w:tcPr>
          <w:p w14:paraId="23AD75BB" w14:textId="6B909F92" w:rsidR="00FC4B87" w:rsidRDefault="00450E9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أستاذ مساعد</w:t>
            </w:r>
            <w:r w:rsidR="00A95903">
              <w:rPr>
                <w:rFonts w:ascii="Simplified Arabic" w:eastAsia="Simplified Arabic" w:hAnsi="Simplified Arabic" w:cs="Simplified Arabic" w:hint="cs"/>
                <w:rtl/>
              </w:rPr>
              <w:t xml:space="preserve"> دكتور</w:t>
            </w:r>
          </w:p>
        </w:tc>
        <w:tc>
          <w:tcPr>
            <w:tcW w:w="882" w:type="dxa"/>
          </w:tcPr>
          <w:p w14:paraId="508A395C" w14:textId="2178B791" w:rsidR="00FC4B87" w:rsidRDefault="00450E9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w:t>
            </w:r>
          </w:p>
        </w:tc>
        <w:tc>
          <w:tcPr>
            <w:tcW w:w="1050" w:type="dxa"/>
          </w:tcPr>
          <w:p w14:paraId="61C761A0" w14:textId="112CAFF1" w:rsidR="00FC4B87" w:rsidRDefault="00450E9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تنمية اقتصادية واستثمار</w:t>
            </w:r>
          </w:p>
        </w:tc>
        <w:tc>
          <w:tcPr>
            <w:tcW w:w="1253" w:type="dxa"/>
          </w:tcPr>
          <w:p w14:paraId="38F923D9" w14:textId="77777777" w:rsidR="00FC4B87" w:rsidRDefault="00FC4B87">
            <w:pPr>
              <w:spacing w:after="200"/>
              <w:ind w:left="0" w:hanging="2"/>
              <w:jc w:val="left"/>
              <w:rPr>
                <w:rFonts w:ascii="Simplified Arabic" w:eastAsia="Simplified Arabic" w:hAnsi="Simplified Arabic" w:cs="Simplified Arabic"/>
              </w:rPr>
            </w:pPr>
          </w:p>
        </w:tc>
        <w:tc>
          <w:tcPr>
            <w:tcW w:w="922" w:type="dxa"/>
          </w:tcPr>
          <w:p w14:paraId="48E104D0" w14:textId="77777777" w:rsidR="00FC4B87" w:rsidRDefault="00FC4B87">
            <w:pPr>
              <w:spacing w:after="200"/>
              <w:ind w:left="0" w:hanging="2"/>
              <w:jc w:val="left"/>
              <w:rPr>
                <w:rFonts w:ascii="Simplified Arabic" w:eastAsia="Simplified Arabic" w:hAnsi="Simplified Arabic" w:cs="Simplified Arabic"/>
              </w:rPr>
            </w:pPr>
          </w:p>
        </w:tc>
        <w:tc>
          <w:tcPr>
            <w:tcW w:w="1449" w:type="dxa"/>
          </w:tcPr>
          <w:p w14:paraId="7B827640" w14:textId="77777777" w:rsidR="00FC4B87" w:rsidRDefault="00000000">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56FF7B85" w14:textId="77777777" w:rsidR="00FC4B87" w:rsidRDefault="00FC4B87">
            <w:pPr>
              <w:spacing w:after="200"/>
              <w:ind w:left="0" w:hanging="2"/>
              <w:jc w:val="left"/>
              <w:rPr>
                <w:rFonts w:ascii="Simplified Arabic" w:eastAsia="Simplified Arabic" w:hAnsi="Simplified Arabic" w:cs="Simplified Arabic"/>
              </w:rPr>
            </w:pPr>
          </w:p>
        </w:tc>
      </w:tr>
    </w:tbl>
    <w:p w14:paraId="07F1EA19" w14:textId="77777777" w:rsidR="00FC4B87" w:rsidRDefault="00FC4B87">
      <w:pPr>
        <w:shd w:val="clear" w:color="auto" w:fill="FFFFFF"/>
        <w:ind w:left="1" w:hanging="3"/>
        <w:jc w:val="left"/>
        <w:rPr>
          <w:rFonts w:ascii="Simplified Arabic" w:eastAsia="Simplified Arabic" w:hAnsi="Simplified Arabic" w:cs="Simplified Arabic"/>
          <w:sz w:val="28"/>
          <w:szCs w:val="28"/>
        </w:rPr>
      </w:pPr>
    </w:p>
    <w:p w14:paraId="66AE874A" w14:textId="77777777" w:rsidR="00FC4B87" w:rsidRDefault="00FC4B87">
      <w:pPr>
        <w:shd w:val="clear" w:color="auto" w:fill="FFFFFF"/>
        <w:ind w:left="1" w:hanging="3"/>
        <w:jc w:val="left"/>
        <w:rPr>
          <w:rFonts w:ascii="Simplified Arabic" w:eastAsia="Simplified Arabic" w:hAnsi="Simplified Arabic" w:cs="Simplified Arabic"/>
          <w:sz w:val="28"/>
          <w:szCs w:val="28"/>
        </w:rPr>
      </w:pPr>
    </w:p>
    <w:p w14:paraId="5089034A" w14:textId="77777777" w:rsidR="00FC4B87" w:rsidRDefault="00FC4B87">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FC4B87" w14:paraId="21088D16" w14:textId="77777777">
        <w:trPr>
          <w:jc w:val="right"/>
        </w:trPr>
        <w:tc>
          <w:tcPr>
            <w:tcW w:w="9734" w:type="dxa"/>
            <w:shd w:val="clear" w:color="auto" w:fill="DEEAF6"/>
          </w:tcPr>
          <w:p w14:paraId="33500CD1" w14:textId="77777777" w:rsidR="00FC4B87"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FC4B87" w14:paraId="46863800" w14:textId="77777777">
        <w:trPr>
          <w:jc w:val="right"/>
        </w:trPr>
        <w:tc>
          <w:tcPr>
            <w:tcW w:w="9734" w:type="dxa"/>
            <w:shd w:val="clear" w:color="auto" w:fill="BDD6EE"/>
          </w:tcPr>
          <w:p w14:paraId="601952B1" w14:textId="77777777" w:rsidR="00FC4B87" w:rsidRDefault="00000000">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FC4B87" w14:paraId="1806BCEA" w14:textId="77777777">
        <w:trPr>
          <w:jc w:val="right"/>
        </w:trPr>
        <w:tc>
          <w:tcPr>
            <w:tcW w:w="9734" w:type="dxa"/>
          </w:tcPr>
          <w:p w14:paraId="261F40D4" w14:textId="77777777" w:rsidR="00FC4B87" w:rsidRDefault="00FC4B87">
            <w:pPr>
              <w:ind w:left="0" w:hanging="2"/>
              <w:jc w:val="left"/>
              <w:rPr>
                <w:rFonts w:ascii="Simplified Arabic" w:eastAsia="Simplified Arabic" w:hAnsi="Simplified Arabic" w:cs="Simplified Arabic"/>
                <w:sz w:val="24"/>
                <w:szCs w:val="24"/>
              </w:rPr>
            </w:pPr>
          </w:p>
        </w:tc>
      </w:tr>
      <w:tr w:rsidR="00FC4B87" w14:paraId="2F8CD55B" w14:textId="77777777">
        <w:trPr>
          <w:jc w:val="right"/>
        </w:trPr>
        <w:tc>
          <w:tcPr>
            <w:tcW w:w="9734" w:type="dxa"/>
            <w:shd w:val="clear" w:color="auto" w:fill="BDD6EE"/>
          </w:tcPr>
          <w:p w14:paraId="558A23D0" w14:textId="77777777" w:rsidR="00FC4B87" w:rsidRDefault="00000000">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FC4B87" w14:paraId="17DD4257" w14:textId="77777777">
        <w:trPr>
          <w:jc w:val="right"/>
        </w:trPr>
        <w:tc>
          <w:tcPr>
            <w:tcW w:w="9734" w:type="dxa"/>
          </w:tcPr>
          <w:p w14:paraId="48E1C206" w14:textId="77777777" w:rsidR="00FC4B87" w:rsidRDefault="00FC4B87">
            <w:pPr>
              <w:ind w:left="0" w:hanging="2"/>
              <w:jc w:val="left"/>
              <w:rPr>
                <w:rFonts w:ascii="Simplified Arabic" w:eastAsia="Simplified Arabic" w:hAnsi="Simplified Arabic" w:cs="Simplified Arabic"/>
                <w:sz w:val="24"/>
                <w:szCs w:val="24"/>
              </w:rPr>
            </w:pPr>
          </w:p>
        </w:tc>
      </w:tr>
    </w:tbl>
    <w:p w14:paraId="1E46B523" w14:textId="77777777" w:rsidR="00FC4B87" w:rsidRDefault="00FC4B87">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1F090C35" w14:textId="77777777">
        <w:trPr>
          <w:trHeight w:val="450"/>
          <w:jc w:val="right"/>
        </w:trPr>
        <w:tc>
          <w:tcPr>
            <w:tcW w:w="9642" w:type="dxa"/>
            <w:shd w:val="clear" w:color="auto" w:fill="DEEAF6"/>
          </w:tcPr>
          <w:p w14:paraId="199FB5AA"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FC4B87" w14:paraId="04835A41" w14:textId="77777777">
        <w:trPr>
          <w:jc w:val="right"/>
        </w:trPr>
        <w:tc>
          <w:tcPr>
            <w:tcW w:w="9642" w:type="dxa"/>
          </w:tcPr>
          <w:p w14:paraId="392611BD" w14:textId="77777777" w:rsidR="00FC4B87" w:rsidRDefault="00FC4B87">
            <w:pPr>
              <w:ind w:left="1" w:hanging="3"/>
              <w:jc w:val="left"/>
              <w:rPr>
                <w:rFonts w:ascii="Simplified Arabic" w:eastAsia="Simplified Arabic" w:hAnsi="Simplified Arabic" w:cs="Simplified Arabic"/>
                <w:sz w:val="28"/>
                <w:szCs w:val="28"/>
              </w:rPr>
            </w:pPr>
          </w:p>
        </w:tc>
      </w:tr>
    </w:tbl>
    <w:p w14:paraId="3E2A13E1" w14:textId="77777777" w:rsidR="00FC4B87" w:rsidRDefault="00FC4B87">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C4B87" w14:paraId="70251D20" w14:textId="77777777">
        <w:trPr>
          <w:trHeight w:val="450"/>
          <w:jc w:val="right"/>
        </w:trPr>
        <w:tc>
          <w:tcPr>
            <w:tcW w:w="9642" w:type="dxa"/>
            <w:shd w:val="clear" w:color="auto" w:fill="DEEAF6"/>
          </w:tcPr>
          <w:p w14:paraId="6F497547" w14:textId="77777777" w:rsidR="00FC4B87"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FC4B87" w14:paraId="230C0861" w14:textId="77777777">
        <w:trPr>
          <w:jc w:val="right"/>
        </w:trPr>
        <w:tc>
          <w:tcPr>
            <w:tcW w:w="9642" w:type="dxa"/>
          </w:tcPr>
          <w:tbl>
            <w:tblPr>
              <w:tblStyle w:val="ad"/>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FC4B87" w14:paraId="64D0D06E" w14:textId="77777777">
              <w:tc>
                <w:tcPr>
                  <w:tcW w:w="6570" w:type="dxa"/>
                  <w:tcBorders>
                    <w:top w:val="nil"/>
                    <w:left w:val="nil"/>
                    <w:bottom w:val="nil"/>
                    <w:right w:val="nil"/>
                  </w:tcBorders>
                  <w:tcMar>
                    <w:top w:w="0" w:type="dxa"/>
                    <w:left w:w="0" w:type="dxa"/>
                    <w:bottom w:w="0" w:type="dxa"/>
                    <w:right w:w="0" w:type="dxa"/>
                  </w:tcMar>
                </w:tcPr>
                <w:p w14:paraId="003DFAF2" w14:textId="4F466F55" w:rsidR="00FC4B87" w:rsidRDefault="009C0685">
                  <w:pPr>
                    <w:ind w:left="1" w:hanging="3"/>
                    <w:rPr>
                      <w:rFonts w:ascii="Simplified Arabic" w:eastAsia="Simplified Arabic" w:hAnsi="Simplified Arabic" w:cs="Simplified Arabic"/>
                      <w:sz w:val="28"/>
                      <w:szCs w:val="28"/>
                    </w:rPr>
                  </w:pPr>
                  <w:r w:rsidRPr="009C0685">
                    <w:rPr>
                      <w:sz w:val="28"/>
                      <w:szCs w:val="28"/>
                      <w:rtl/>
                    </w:rPr>
                    <w:t>النظريات والسياسات النقدية والمالية</w:t>
                  </w:r>
                </w:p>
              </w:tc>
            </w:tr>
            <w:tr w:rsidR="00FC4B87" w14:paraId="5130A4C8" w14:textId="77777777">
              <w:trPr>
                <w:trHeight w:val="1110"/>
              </w:trPr>
              <w:tc>
                <w:tcPr>
                  <w:tcW w:w="6570" w:type="dxa"/>
                  <w:tcBorders>
                    <w:top w:val="nil"/>
                    <w:left w:val="nil"/>
                    <w:bottom w:val="nil"/>
                    <w:right w:val="nil"/>
                  </w:tcBorders>
                  <w:tcMar>
                    <w:top w:w="120" w:type="dxa"/>
                    <w:left w:w="0" w:type="dxa"/>
                    <w:bottom w:w="120" w:type="dxa"/>
                    <w:right w:w="0" w:type="dxa"/>
                  </w:tcMar>
                </w:tcPr>
                <w:p w14:paraId="39D906D8" w14:textId="6B78FB3C" w:rsidR="00FC4B87" w:rsidRDefault="00000000" w:rsidP="009C0685">
                  <w:pPr>
                    <w:tabs>
                      <w:tab w:val="center" w:pos="3284"/>
                    </w:tabs>
                    <w:spacing w:before="240" w:line="276" w:lineRule="auto"/>
                    <w:jc w:val="left"/>
                    <w:rPr>
                      <w:sz w:val="28"/>
                      <w:szCs w:val="28"/>
                    </w:rPr>
                  </w:pPr>
                  <w:r>
                    <w:rPr>
                      <w:sz w:val="14"/>
                      <w:szCs w:val="14"/>
                    </w:rPr>
                    <w:t xml:space="preserve">    </w:t>
                  </w:r>
                  <w:r w:rsidR="009C0685">
                    <w:rPr>
                      <w:sz w:val="14"/>
                      <w:szCs w:val="14"/>
                    </w:rPr>
                    <w:tab/>
                  </w:r>
                  <w:r w:rsidR="009C0685" w:rsidRPr="009C0685">
                    <w:rPr>
                      <w:sz w:val="28"/>
                      <w:szCs w:val="28"/>
                      <w:rtl/>
                    </w:rPr>
                    <w:t>النقود والمصارف والأسواق المالية</w:t>
                  </w:r>
                </w:p>
                <w:p w14:paraId="55E8707F" w14:textId="77777777" w:rsidR="00FC4B87" w:rsidRDefault="00FC4B87">
                  <w:pPr>
                    <w:spacing w:before="240" w:line="276" w:lineRule="auto"/>
                    <w:ind w:left="1" w:hanging="3"/>
                    <w:jc w:val="center"/>
                    <w:rPr>
                      <w:sz w:val="28"/>
                      <w:szCs w:val="28"/>
                    </w:rPr>
                  </w:pPr>
                </w:p>
              </w:tc>
            </w:tr>
          </w:tbl>
          <w:p w14:paraId="522E7508" w14:textId="77777777" w:rsidR="00FC4B87" w:rsidRDefault="00FC4B87">
            <w:pPr>
              <w:ind w:left="1" w:hanging="3"/>
              <w:jc w:val="left"/>
              <w:rPr>
                <w:rFonts w:ascii="Simplified Arabic" w:eastAsia="Simplified Arabic" w:hAnsi="Simplified Arabic" w:cs="Simplified Arabic"/>
                <w:sz w:val="28"/>
                <w:szCs w:val="28"/>
              </w:rPr>
            </w:pPr>
          </w:p>
          <w:p w14:paraId="5B4C8EB8" w14:textId="77777777" w:rsidR="00FC4B87" w:rsidRDefault="00FC4B87">
            <w:pPr>
              <w:ind w:left="1" w:hanging="3"/>
              <w:jc w:val="left"/>
              <w:rPr>
                <w:rFonts w:ascii="Simplified Arabic" w:eastAsia="Simplified Arabic" w:hAnsi="Simplified Arabic" w:cs="Simplified Arabic"/>
                <w:sz w:val="28"/>
                <w:szCs w:val="28"/>
              </w:rPr>
            </w:pPr>
          </w:p>
        </w:tc>
      </w:tr>
    </w:tbl>
    <w:p w14:paraId="1FAA3B6B" w14:textId="77777777" w:rsidR="00FC4B87" w:rsidRDefault="00FC4B87">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FC4B87" w14:paraId="4C66D06E" w14:textId="77777777">
        <w:trPr>
          <w:jc w:val="right"/>
        </w:trPr>
        <w:tc>
          <w:tcPr>
            <w:tcW w:w="9822" w:type="dxa"/>
            <w:shd w:val="clear" w:color="auto" w:fill="DEEAF6"/>
          </w:tcPr>
          <w:p w14:paraId="60B64AF7" w14:textId="77777777" w:rsidR="00FC4B87" w:rsidRDefault="00000000">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FC4B87" w14:paraId="15E7BCEC"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F56D89D" w14:textId="4EBEA739" w:rsidR="00FC4B87" w:rsidRDefault="00000000">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دراسة </w:t>
            </w:r>
            <w:r w:rsidR="009C0685">
              <w:rPr>
                <w:rFonts w:ascii="Sakkal Majalla" w:eastAsia="Sakkal Majalla" w:hAnsi="Sakkal Majalla" w:cs="Sakkal Majalla" w:hint="cs"/>
                <w:sz w:val="28"/>
                <w:szCs w:val="28"/>
                <w:rtl/>
              </w:rPr>
              <w:t>و</w:t>
            </w:r>
            <w:r>
              <w:rPr>
                <w:rFonts w:ascii="Sakkal Majalla" w:eastAsia="Sakkal Majalla" w:hAnsi="Sakkal Majalla" w:cs="Sakkal Majalla"/>
                <w:sz w:val="28"/>
                <w:szCs w:val="28"/>
                <w:rtl/>
              </w:rPr>
              <w:t xml:space="preserve">تطبيق أفكار </w:t>
            </w:r>
            <w:r w:rsidR="009C0685">
              <w:rPr>
                <w:rFonts w:ascii="Sakkal Majalla" w:eastAsia="Sakkal Majalla" w:hAnsi="Sakkal Majalla" w:cs="Sakkal Majalla" w:hint="cs"/>
                <w:sz w:val="28"/>
                <w:szCs w:val="28"/>
                <w:rtl/>
              </w:rPr>
              <w:t>الباحثين مع التطورات العلمية والبحثية</w:t>
            </w:r>
          </w:p>
          <w:p w14:paraId="3D418713" w14:textId="77777777" w:rsidR="00FC4B87" w:rsidRDefault="00FC4B87" w:rsidP="009C0685">
            <w:pPr>
              <w:spacing w:before="240" w:line="276" w:lineRule="auto"/>
              <w:ind w:left="1" w:hanging="3"/>
              <w:jc w:val="both"/>
              <w:rPr>
                <w:rFonts w:ascii="Sakkal Majalla" w:eastAsia="Sakkal Majalla" w:hAnsi="Sakkal Majalla" w:cs="Sakkal Majalla"/>
                <w:sz w:val="28"/>
                <w:szCs w:val="28"/>
              </w:rPr>
            </w:pPr>
          </w:p>
        </w:tc>
      </w:tr>
    </w:tbl>
    <w:p w14:paraId="7647551D" w14:textId="77777777" w:rsidR="00FC4B87" w:rsidRDefault="00FC4B87">
      <w:pPr>
        <w:ind w:left="1" w:hanging="3"/>
        <w:jc w:val="left"/>
        <w:rPr>
          <w:sz w:val="28"/>
          <w:szCs w:val="28"/>
        </w:rPr>
        <w:sectPr w:rsidR="00FC4B87" w:rsidSect="00816A51">
          <w:headerReference w:type="even" r:id="rId14"/>
          <w:headerReference w:type="default" r:id="rId15"/>
          <w:footerReference w:type="even" r:id="rId16"/>
          <w:footerReference w:type="default" r:id="rId17"/>
          <w:headerReference w:type="first" r:id="rId18"/>
          <w:footerReference w:type="first" r:id="rId19"/>
          <w:pgSz w:w="12240" w:h="15840"/>
          <w:pgMar w:top="1079" w:right="1260" w:bottom="1079" w:left="1440" w:header="720" w:footer="720" w:gutter="0"/>
          <w:pgNumType w:start="0"/>
          <w:cols w:space="720"/>
          <w:titlePg/>
        </w:sectPr>
      </w:pPr>
    </w:p>
    <w:p w14:paraId="29994042" w14:textId="77777777" w:rsidR="00FC4B87" w:rsidRDefault="00FC4B87">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C4B87" w14:paraId="5DBA277F" w14:textId="77777777" w:rsidTr="00641A68">
        <w:trPr>
          <w:trHeight w:val="462"/>
          <w:jc w:val="right"/>
        </w:trPr>
        <w:tc>
          <w:tcPr>
            <w:tcW w:w="14660" w:type="dxa"/>
            <w:gridSpan w:val="16"/>
            <w:shd w:val="clear" w:color="auto" w:fill="BDD6EE"/>
          </w:tcPr>
          <w:p w14:paraId="7742EE3A" w14:textId="77777777" w:rsidR="00FC4B87" w:rsidRDefault="00000000">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FC4B87" w14:paraId="26A2745C" w14:textId="77777777" w:rsidTr="00641A68">
        <w:trPr>
          <w:trHeight w:val="462"/>
          <w:jc w:val="right"/>
        </w:trPr>
        <w:tc>
          <w:tcPr>
            <w:tcW w:w="6380" w:type="dxa"/>
            <w:gridSpan w:val="4"/>
          </w:tcPr>
          <w:p w14:paraId="498A19DD" w14:textId="77777777" w:rsidR="00FC4B87" w:rsidRDefault="00FC4B8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520F0E3F"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FC4B87" w14:paraId="5186984D" w14:textId="77777777" w:rsidTr="00641A68">
        <w:trPr>
          <w:cantSplit/>
          <w:trHeight w:val="559"/>
          <w:jc w:val="right"/>
        </w:trPr>
        <w:tc>
          <w:tcPr>
            <w:tcW w:w="1824" w:type="dxa"/>
            <w:vMerge w:val="restart"/>
            <w:shd w:val="clear" w:color="auto" w:fill="auto"/>
          </w:tcPr>
          <w:p w14:paraId="4156AF5C"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14:paraId="35923045"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14:paraId="4452845C"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14:paraId="2CAC873A" w14:textId="77777777" w:rsidR="00FC4B87" w:rsidRDefault="0000000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71CC92AF" w14:textId="77777777" w:rsidR="00FC4B87" w:rsidRDefault="0000000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02442E0" w14:textId="77777777" w:rsidR="00FC4B87" w:rsidRDefault="0000000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1A267C98" w14:textId="77777777" w:rsidR="00FC4B87" w:rsidRDefault="0000000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FC4B87" w14:paraId="7F355FFB" w14:textId="77777777" w:rsidTr="00641A68">
        <w:trPr>
          <w:cantSplit/>
          <w:trHeight w:val="355"/>
          <w:jc w:val="right"/>
        </w:trPr>
        <w:tc>
          <w:tcPr>
            <w:tcW w:w="1824" w:type="dxa"/>
            <w:vMerge/>
            <w:shd w:val="clear" w:color="auto" w:fill="auto"/>
          </w:tcPr>
          <w:p w14:paraId="338DADF2" w14:textId="77777777" w:rsidR="00FC4B87" w:rsidRDefault="00FC4B8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D56ECF0" w14:textId="77777777" w:rsidR="00FC4B87" w:rsidRDefault="00FC4B8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6ACC8CB9" w14:textId="77777777" w:rsidR="00FC4B87" w:rsidRDefault="00FC4B8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443F97BB" w14:textId="77777777" w:rsidR="00FC4B87" w:rsidRDefault="00FC4B8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56ACCAF5"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14:paraId="3DF2F3AB"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14:paraId="2C7AB8B8"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14:paraId="7B0D3D43"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14:paraId="45F42C0D"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ب1</w:t>
            </w:r>
          </w:p>
        </w:tc>
        <w:tc>
          <w:tcPr>
            <w:tcW w:w="630" w:type="dxa"/>
          </w:tcPr>
          <w:p w14:paraId="434ABA2D"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ب2</w:t>
            </w:r>
          </w:p>
        </w:tc>
        <w:tc>
          <w:tcPr>
            <w:tcW w:w="540" w:type="dxa"/>
          </w:tcPr>
          <w:p w14:paraId="24D526D1"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ب3</w:t>
            </w:r>
          </w:p>
        </w:tc>
        <w:tc>
          <w:tcPr>
            <w:tcW w:w="724" w:type="dxa"/>
          </w:tcPr>
          <w:p w14:paraId="203EEAEE"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ب4</w:t>
            </w:r>
          </w:p>
        </w:tc>
        <w:tc>
          <w:tcPr>
            <w:tcW w:w="896" w:type="dxa"/>
          </w:tcPr>
          <w:p w14:paraId="28C77F7C"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14:paraId="0872756B"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14:paraId="2A0F3448"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14:paraId="245580A8" w14:textId="77777777" w:rsidR="00FC4B87" w:rsidRDefault="00000000">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FC4B87" w14:paraId="1A6DF00F" w14:textId="77777777" w:rsidTr="00641A68">
        <w:trPr>
          <w:cantSplit/>
          <w:trHeight w:val="346"/>
          <w:jc w:val="right"/>
        </w:trPr>
        <w:tc>
          <w:tcPr>
            <w:tcW w:w="1824" w:type="dxa"/>
            <w:vMerge w:val="restart"/>
          </w:tcPr>
          <w:p w14:paraId="3DB00DCE" w14:textId="682C830F"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260E67C9"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11B05C98" w14:textId="032207D5"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5DCED24" w14:textId="4B932CDA"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7824136" w14:textId="77777777" w:rsidR="00FC4B87" w:rsidRDefault="00FC4B87">
            <w:pPr>
              <w:ind w:left="0" w:hanging="2"/>
              <w:textDirection w:val="lrTb"/>
            </w:pPr>
          </w:p>
          <w:p w14:paraId="5B0CAB3A" w14:textId="77777777" w:rsidR="00FC4B87" w:rsidRDefault="00000000">
            <w:pPr>
              <w:ind w:left="0" w:hanging="2"/>
              <w:textDirection w:val="lrTb"/>
            </w:pPr>
            <w:r>
              <w:pict w14:anchorId="5C8D2E10">
                <v:rect id="_x0000_i1025" style="width:0;height:1.5pt" o:hralign="center" o:hrstd="t" o:hr="t" fillcolor="#a0a0a0" stroked="f"/>
              </w:pict>
            </w:r>
          </w:p>
          <w:p w14:paraId="1011BE98" w14:textId="77777777" w:rsidR="00FC4B87" w:rsidRDefault="00FC4B87">
            <w:pPr>
              <w:ind w:left="0" w:hanging="2"/>
              <w:textDirection w:val="lrTb"/>
            </w:pPr>
          </w:p>
        </w:tc>
        <w:tc>
          <w:tcPr>
            <w:tcW w:w="720" w:type="dxa"/>
          </w:tcPr>
          <w:p w14:paraId="13C97DA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3E523A4"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8950D1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924F6C4"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A1B7FF6" w14:textId="77777777" w:rsidR="00FC4B87" w:rsidRDefault="00FC4B87">
            <w:pPr>
              <w:shd w:val="clear" w:color="auto" w:fill="FFFFFF"/>
              <w:ind w:left="0" w:hanging="2"/>
              <w:jc w:val="left"/>
              <w:textDirection w:val="lrTb"/>
              <w:rPr>
                <w:rFonts w:ascii="Cambria" w:eastAsia="Cambria" w:hAnsi="Cambria" w:cs="Cambria"/>
                <w:sz w:val="24"/>
                <w:szCs w:val="24"/>
              </w:rPr>
            </w:pPr>
          </w:p>
          <w:p w14:paraId="3C08FA80" w14:textId="77777777" w:rsidR="00FC4B87" w:rsidRDefault="00000000">
            <w:pPr>
              <w:shd w:val="clear" w:color="auto" w:fill="FFFFFF"/>
              <w:ind w:left="0" w:hanging="2"/>
              <w:jc w:val="left"/>
              <w:textDirection w:val="lrTb"/>
              <w:rPr>
                <w:rFonts w:ascii="Cambria" w:eastAsia="Cambria" w:hAnsi="Cambria" w:cs="Cambria"/>
                <w:sz w:val="24"/>
                <w:szCs w:val="24"/>
              </w:rPr>
            </w:pPr>
            <w:r>
              <w:pict w14:anchorId="2F2D126D">
                <v:rect id="_x0000_i1026" style="width:0;height:1.5pt" o:hralign="center" o:hrstd="t" o:hr="t" fillcolor="#a0a0a0" stroked="f"/>
              </w:pict>
            </w:r>
          </w:p>
          <w:p w14:paraId="3F7EDD30" w14:textId="77777777" w:rsidR="00FC4B87" w:rsidRDefault="00FC4B87">
            <w:pPr>
              <w:shd w:val="clear" w:color="auto" w:fill="FFFFFF"/>
              <w:ind w:left="0" w:hanging="2"/>
              <w:jc w:val="left"/>
              <w:textDirection w:val="lrTb"/>
              <w:rPr>
                <w:rFonts w:ascii="Cambria" w:eastAsia="Cambria" w:hAnsi="Cambria" w:cs="Cambria"/>
                <w:sz w:val="24"/>
                <w:szCs w:val="24"/>
              </w:rPr>
            </w:pPr>
          </w:p>
        </w:tc>
        <w:tc>
          <w:tcPr>
            <w:tcW w:w="540" w:type="dxa"/>
          </w:tcPr>
          <w:p w14:paraId="00F8485E"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FFCEE0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5445F0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AFD943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D2BB635" w14:textId="77777777" w:rsidR="00FC4B87" w:rsidRDefault="00FC4B87">
            <w:pPr>
              <w:shd w:val="clear" w:color="auto" w:fill="FFFFFF"/>
              <w:ind w:left="0" w:hanging="2"/>
              <w:jc w:val="left"/>
              <w:textDirection w:val="lrTb"/>
              <w:rPr>
                <w:rFonts w:ascii="Cambria" w:eastAsia="Cambria" w:hAnsi="Cambria" w:cs="Cambria"/>
                <w:sz w:val="24"/>
                <w:szCs w:val="24"/>
              </w:rPr>
            </w:pPr>
          </w:p>
          <w:p w14:paraId="60F9D9E1" w14:textId="77777777" w:rsidR="00FC4B87" w:rsidRDefault="00000000">
            <w:pPr>
              <w:shd w:val="clear" w:color="auto" w:fill="FFFFFF"/>
              <w:ind w:left="0" w:hanging="2"/>
              <w:jc w:val="left"/>
              <w:textDirection w:val="lrTb"/>
              <w:rPr>
                <w:rFonts w:ascii="Cambria" w:eastAsia="Cambria" w:hAnsi="Cambria" w:cs="Cambria"/>
                <w:sz w:val="24"/>
                <w:szCs w:val="24"/>
              </w:rPr>
            </w:pPr>
            <w:r>
              <w:pict w14:anchorId="6F28A7AD">
                <v:rect id="_x0000_i1027" style="width:0;height:1.5pt" o:hralign="center" o:hrstd="t" o:hr="t" fillcolor="#a0a0a0" stroked="f"/>
              </w:pict>
            </w:r>
          </w:p>
          <w:p w14:paraId="6C2889A4" w14:textId="77777777" w:rsidR="00FC4B87" w:rsidRDefault="00FC4B87">
            <w:pPr>
              <w:shd w:val="clear" w:color="auto" w:fill="FFFFFF"/>
              <w:ind w:left="0" w:hanging="2"/>
              <w:jc w:val="left"/>
              <w:textDirection w:val="lrTb"/>
              <w:rPr>
                <w:rFonts w:ascii="Cambria" w:eastAsia="Cambria" w:hAnsi="Cambria" w:cs="Cambria"/>
                <w:sz w:val="24"/>
                <w:szCs w:val="24"/>
              </w:rPr>
            </w:pPr>
          </w:p>
        </w:tc>
        <w:tc>
          <w:tcPr>
            <w:tcW w:w="896" w:type="dxa"/>
          </w:tcPr>
          <w:p w14:paraId="6A3550E9"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r>
      <w:tr w:rsidR="00FC4B87" w14:paraId="64F94F34" w14:textId="77777777" w:rsidTr="00641A68">
        <w:trPr>
          <w:cantSplit/>
          <w:trHeight w:val="176"/>
          <w:jc w:val="right"/>
        </w:trPr>
        <w:tc>
          <w:tcPr>
            <w:tcW w:w="1824" w:type="dxa"/>
            <w:vMerge/>
          </w:tcPr>
          <w:p w14:paraId="069F3B21" w14:textId="77777777" w:rsidR="00FC4B87" w:rsidRDefault="00FC4B8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25AC260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83A8CA4"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93243B9"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85CE95E"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F71C13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A0D735A"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10F3BE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0790E1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1D6829"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631B965"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CA242F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7F0C1F1"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A4D3941"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F9A527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E59C57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r>
      <w:tr w:rsidR="00FC4B87" w14:paraId="10B86B40" w14:textId="77777777" w:rsidTr="00641A68">
        <w:trPr>
          <w:cantSplit/>
          <w:trHeight w:val="346"/>
          <w:jc w:val="right"/>
        </w:trPr>
        <w:tc>
          <w:tcPr>
            <w:tcW w:w="1824" w:type="dxa"/>
            <w:vMerge w:val="restart"/>
          </w:tcPr>
          <w:p w14:paraId="4B606A16"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CD2B2E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4A26D4E9"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4EC2CBEE"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21648C6"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BF28934"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2866F5A"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A6A92E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592A58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5E3E376"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299F60B"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780C51B"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2169718"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7AF4EFB"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B75D62A"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2A5E11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r>
      <w:tr w:rsidR="00FC4B87" w14:paraId="4976EBD4" w14:textId="77777777" w:rsidTr="00641A68">
        <w:trPr>
          <w:cantSplit/>
          <w:trHeight w:val="346"/>
          <w:jc w:val="right"/>
        </w:trPr>
        <w:tc>
          <w:tcPr>
            <w:tcW w:w="1824" w:type="dxa"/>
            <w:vMerge/>
          </w:tcPr>
          <w:p w14:paraId="0DF72575" w14:textId="77777777" w:rsidR="00FC4B87" w:rsidRDefault="00FC4B8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5D64BD9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CCB0E24"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14EA80AE"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3574198"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57C286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726DC7F"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8E5CF4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34C9F4B"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D87E04F"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0B4E4EE"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6BF5B1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615AED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8E20849"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264B49B"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C71813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r>
      <w:tr w:rsidR="00FC4B87" w14:paraId="6AC381F5" w14:textId="77777777" w:rsidTr="00641A68">
        <w:trPr>
          <w:cantSplit/>
          <w:trHeight w:val="346"/>
          <w:jc w:val="right"/>
        </w:trPr>
        <w:tc>
          <w:tcPr>
            <w:tcW w:w="1824" w:type="dxa"/>
            <w:vMerge w:val="restart"/>
          </w:tcPr>
          <w:p w14:paraId="7241FD7A"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68A62CE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4A147B7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0ED097B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359E089"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A07CE6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886D96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84E376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BB04A41"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51D5F4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2DDF5F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831311B"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235E41A"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87C86B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C483EE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AA2989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r>
      <w:tr w:rsidR="00FC4B87" w14:paraId="08CCD60F" w14:textId="77777777" w:rsidTr="00641A68">
        <w:trPr>
          <w:cantSplit/>
          <w:trHeight w:val="346"/>
          <w:jc w:val="right"/>
        </w:trPr>
        <w:tc>
          <w:tcPr>
            <w:tcW w:w="1824" w:type="dxa"/>
            <w:vMerge/>
          </w:tcPr>
          <w:p w14:paraId="695D964D" w14:textId="77777777" w:rsidR="00FC4B87" w:rsidRDefault="00FC4B8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465C034E"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2F7A06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00D24E51"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132F4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E0A6774"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02FA14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E49D6CA"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1C1C23F"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145D3EF"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EE06AF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2754CB8"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90CFC65"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23B8875"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0EEBB36"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190BDC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r>
      <w:tr w:rsidR="00FC4B87" w14:paraId="66115070" w14:textId="77777777" w:rsidTr="00641A68">
        <w:trPr>
          <w:cantSplit/>
          <w:trHeight w:val="329"/>
          <w:jc w:val="right"/>
        </w:trPr>
        <w:tc>
          <w:tcPr>
            <w:tcW w:w="1824" w:type="dxa"/>
            <w:vMerge w:val="restart"/>
          </w:tcPr>
          <w:p w14:paraId="353CB1D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747EC43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E3A66A5"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1809AB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DBD137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9A1592E"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DE7317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960C671"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0A9C9B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CAB9A0A"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E414C7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A1E90F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1AB8488"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C082F79"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111F52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8F7660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r>
      <w:tr w:rsidR="00FC4B87" w14:paraId="2247ACC9" w14:textId="77777777" w:rsidTr="00641A68">
        <w:trPr>
          <w:cantSplit/>
          <w:trHeight w:val="462"/>
          <w:jc w:val="right"/>
        </w:trPr>
        <w:tc>
          <w:tcPr>
            <w:tcW w:w="1824" w:type="dxa"/>
            <w:vMerge/>
          </w:tcPr>
          <w:p w14:paraId="4147C03D" w14:textId="77777777" w:rsidR="00FC4B87" w:rsidRDefault="00FC4B8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78A6BF0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FFC15D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4DF855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E0B547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3B3340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CDF4370"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C2AEC31"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5B3D8BC"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F8E8254"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92ACF25"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A59976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A115562"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6054EB7"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4A9B293"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D34810D" w14:textId="77777777" w:rsidR="00FC4B87" w:rsidRDefault="00FC4B87">
            <w:pPr>
              <w:shd w:val="clear" w:color="auto" w:fill="FFFFFF"/>
              <w:ind w:left="0" w:hanging="2"/>
              <w:jc w:val="left"/>
              <w:textDirection w:val="lrTb"/>
              <w:rPr>
                <w:rFonts w:ascii="Cambria" w:eastAsia="Cambria" w:hAnsi="Cambria" w:cs="Cambria"/>
                <w:color w:val="000000"/>
                <w:sz w:val="24"/>
                <w:szCs w:val="24"/>
              </w:rPr>
            </w:pPr>
          </w:p>
        </w:tc>
      </w:tr>
    </w:tbl>
    <w:p w14:paraId="32BC656D" w14:textId="77777777" w:rsidR="00FC4B87" w:rsidRDefault="00FC4B87">
      <w:pPr>
        <w:shd w:val="clear" w:color="auto" w:fill="FFFFFF"/>
        <w:spacing w:after="200"/>
        <w:ind w:left="0" w:hanging="2"/>
        <w:jc w:val="left"/>
        <w:rPr>
          <w:rFonts w:ascii="Calibri" w:eastAsia="Calibri" w:hAnsi="Calibri" w:cs="Calibri"/>
          <w:sz w:val="22"/>
          <w:szCs w:val="22"/>
        </w:rPr>
      </w:pPr>
    </w:p>
    <w:p w14:paraId="008BC83D" w14:textId="77777777" w:rsidR="00FC4B87" w:rsidRDefault="00000000">
      <w:pPr>
        <w:numPr>
          <w:ilvl w:val="0"/>
          <w:numId w:val="5"/>
        </w:numPr>
        <w:shd w:val="clear" w:color="auto" w:fill="FFFFFF"/>
        <w:tabs>
          <w:tab w:val="left" w:pos="-346"/>
          <w:tab w:val="center" w:pos="4320"/>
        </w:tabs>
        <w:spacing w:after="200"/>
        <w:ind w:left="0" w:hanging="2"/>
        <w:jc w:val="center"/>
        <w:rPr>
          <w:color w:val="993300"/>
          <w:sz w:val="32"/>
          <w:szCs w:val="32"/>
        </w:rPr>
        <w:sectPr w:rsidR="00FC4B87" w:rsidSect="00816A51">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14:paraId="0D8D8423" w14:textId="77777777" w:rsidR="00FC4B87" w:rsidRDefault="00FC4B87">
      <w:pPr>
        <w:shd w:val="clear" w:color="auto" w:fill="FFFFFF"/>
        <w:spacing w:after="200"/>
        <w:ind w:left="1" w:hanging="3"/>
        <w:jc w:val="left"/>
        <w:rPr>
          <w:sz w:val="32"/>
          <w:szCs w:val="32"/>
        </w:rPr>
      </w:pPr>
    </w:p>
    <w:p w14:paraId="0912DA22" w14:textId="77777777" w:rsidR="00FC4B87" w:rsidRDefault="00000000">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FC4B87" w14:paraId="449D1A19" w14:textId="77777777">
        <w:trPr>
          <w:jc w:val="right"/>
        </w:trPr>
        <w:tc>
          <w:tcPr>
            <w:tcW w:w="9540" w:type="dxa"/>
            <w:gridSpan w:val="9"/>
            <w:shd w:val="clear" w:color="auto" w:fill="DEEAF6"/>
          </w:tcPr>
          <w:p w14:paraId="3346F7CC" w14:textId="5ACD2FD0" w:rsidR="00FC4B87"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اسم المقرر</w:t>
            </w:r>
            <w:r>
              <w:rPr>
                <w:rFonts w:ascii="Cambria" w:eastAsia="Cambria" w:hAnsi="Cambria" w:cs="Cambria"/>
                <w:sz w:val="28"/>
                <w:szCs w:val="28"/>
                <w:rtl/>
              </w:rPr>
              <w:t xml:space="preserve">: </w:t>
            </w:r>
            <w:r w:rsidR="009C0685">
              <w:rPr>
                <w:rFonts w:ascii="Cambria" w:eastAsia="Cambria" w:hAnsi="Cambria" w:hint="cs"/>
                <w:sz w:val="28"/>
                <w:szCs w:val="28"/>
                <w:rtl/>
              </w:rPr>
              <w:t>نقود ومصارف</w:t>
            </w:r>
          </w:p>
        </w:tc>
      </w:tr>
      <w:tr w:rsidR="00FC4B87" w14:paraId="291A9875" w14:textId="77777777">
        <w:trPr>
          <w:jc w:val="right"/>
        </w:trPr>
        <w:tc>
          <w:tcPr>
            <w:tcW w:w="9540" w:type="dxa"/>
            <w:gridSpan w:val="9"/>
          </w:tcPr>
          <w:p w14:paraId="59FF1021" w14:textId="0CB015C9" w:rsidR="00FC4B87" w:rsidRDefault="00FC4B87">
            <w:pPr>
              <w:ind w:left="1" w:right="-426" w:hanging="3"/>
              <w:jc w:val="both"/>
              <w:rPr>
                <w:rFonts w:ascii="Simplified Arabic" w:eastAsia="Simplified Arabic" w:hAnsi="Simplified Arabic" w:cs="Simplified Arabic"/>
                <w:sz w:val="28"/>
                <w:szCs w:val="28"/>
              </w:rPr>
            </w:pPr>
          </w:p>
        </w:tc>
      </w:tr>
      <w:tr w:rsidR="00FC4B87" w14:paraId="458FCD3F" w14:textId="77777777">
        <w:trPr>
          <w:jc w:val="right"/>
        </w:trPr>
        <w:tc>
          <w:tcPr>
            <w:tcW w:w="9540" w:type="dxa"/>
            <w:gridSpan w:val="9"/>
            <w:shd w:val="clear" w:color="auto" w:fill="DEEAF6"/>
          </w:tcPr>
          <w:p w14:paraId="7C578B81" w14:textId="77777777" w:rsidR="00FC4B87"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رمز المقرر:</w:t>
            </w:r>
          </w:p>
        </w:tc>
      </w:tr>
      <w:tr w:rsidR="00FC4B87" w14:paraId="7DF9F72B" w14:textId="77777777">
        <w:trPr>
          <w:jc w:val="right"/>
        </w:trPr>
        <w:tc>
          <w:tcPr>
            <w:tcW w:w="9540" w:type="dxa"/>
            <w:gridSpan w:val="9"/>
          </w:tcPr>
          <w:p w14:paraId="38C1CD9E" w14:textId="77777777" w:rsidR="00FC4B87" w:rsidRDefault="00FC4B87">
            <w:pPr>
              <w:ind w:left="1" w:right="-426" w:hanging="3"/>
              <w:jc w:val="both"/>
              <w:rPr>
                <w:rFonts w:ascii="Simplified Arabic" w:eastAsia="Simplified Arabic" w:hAnsi="Simplified Arabic" w:cs="Simplified Arabic"/>
                <w:sz w:val="28"/>
                <w:szCs w:val="28"/>
              </w:rPr>
            </w:pPr>
          </w:p>
        </w:tc>
      </w:tr>
      <w:tr w:rsidR="00FC4B87" w14:paraId="1086B914" w14:textId="77777777">
        <w:trPr>
          <w:jc w:val="right"/>
        </w:trPr>
        <w:tc>
          <w:tcPr>
            <w:tcW w:w="9540" w:type="dxa"/>
            <w:gridSpan w:val="9"/>
            <w:shd w:val="clear" w:color="auto" w:fill="DEEAF6"/>
          </w:tcPr>
          <w:p w14:paraId="798C257A" w14:textId="3D28112D" w:rsidR="00FC4B87"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 xml:space="preserve">الفصل / </w:t>
            </w:r>
            <w:r w:rsidR="009C0685">
              <w:rPr>
                <w:rFonts w:ascii="Cambria" w:eastAsia="Cambria" w:hAnsi="Cambria" w:hint="cs"/>
                <w:color w:val="000000"/>
                <w:sz w:val="28"/>
                <w:szCs w:val="28"/>
                <w:rtl/>
              </w:rPr>
              <w:t>الاول</w:t>
            </w:r>
          </w:p>
        </w:tc>
      </w:tr>
      <w:tr w:rsidR="00FC4B87" w14:paraId="39EA899D" w14:textId="77777777">
        <w:trPr>
          <w:jc w:val="right"/>
        </w:trPr>
        <w:tc>
          <w:tcPr>
            <w:tcW w:w="9540" w:type="dxa"/>
            <w:gridSpan w:val="9"/>
          </w:tcPr>
          <w:p w14:paraId="1B76DC34" w14:textId="77777777" w:rsidR="00FC4B87" w:rsidRDefault="00000000">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FC4B87" w14:paraId="323DF316" w14:textId="77777777">
        <w:trPr>
          <w:jc w:val="right"/>
        </w:trPr>
        <w:tc>
          <w:tcPr>
            <w:tcW w:w="9540" w:type="dxa"/>
            <w:gridSpan w:val="9"/>
            <w:shd w:val="clear" w:color="auto" w:fill="DEEAF6"/>
          </w:tcPr>
          <w:p w14:paraId="75AE13E3" w14:textId="4083AE4E" w:rsidR="00FC4B87"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تاريخ إعداد هذا الوصف</w:t>
            </w:r>
            <w:r>
              <w:rPr>
                <w:rFonts w:ascii="Cambria" w:eastAsia="Cambria" w:hAnsi="Cambria" w:cs="Cambria"/>
                <w:sz w:val="28"/>
                <w:szCs w:val="28"/>
              </w:rPr>
              <w:t xml:space="preserve">: </w:t>
            </w:r>
            <w:r w:rsidR="009C0685">
              <w:rPr>
                <w:rFonts w:ascii="Cambria" w:eastAsia="Cambria" w:hAnsi="Cambria" w:cs="Cambria" w:hint="cs"/>
                <w:sz w:val="28"/>
                <w:szCs w:val="28"/>
                <w:rtl/>
              </w:rPr>
              <w:t>8/3/2024</w:t>
            </w:r>
          </w:p>
        </w:tc>
      </w:tr>
      <w:tr w:rsidR="00FC4B87" w14:paraId="5045880D" w14:textId="77777777">
        <w:trPr>
          <w:jc w:val="right"/>
        </w:trPr>
        <w:tc>
          <w:tcPr>
            <w:tcW w:w="9540" w:type="dxa"/>
            <w:gridSpan w:val="9"/>
          </w:tcPr>
          <w:p w14:paraId="0DA36425" w14:textId="77777777" w:rsidR="00FC4B87" w:rsidRDefault="00FC4B87">
            <w:pPr>
              <w:ind w:left="1" w:right="-426" w:hanging="3"/>
              <w:jc w:val="both"/>
              <w:rPr>
                <w:rFonts w:ascii="Simplified Arabic" w:eastAsia="Simplified Arabic" w:hAnsi="Simplified Arabic" w:cs="Simplified Arabic"/>
                <w:sz w:val="28"/>
                <w:szCs w:val="28"/>
              </w:rPr>
            </w:pPr>
          </w:p>
        </w:tc>
      </w:tr>
      <w:tr w:rsidR="00FC4B87" w14:paraId="785F6C3C" w14:textId="77777777">
        <w:trPr>
          <w:jc w:val="right"/>
        </w:trPr>
        <w:tc>
          <w:tcPr>
            <w:tcW w:w="9540" w:type="dxa"/>
            <w:gridSpan w:val="9"/>
            <w:shd w:val="clear" w:color="auto" w:fill="DEEAF6"/>
          </w:tcPr>
          <w:p w14:paraId="168145CC" w14:textId="77777777" w:rsidR="00FC4B87" w:rsidRDefault="00000000">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FC4B87" w14:paraId="4103D120" w14:textId="77777777">
        <w:trPr>
          <w:jc w:val="right"/>
        </w:trPr>
        <w:tc>
          <w:tcPr>
            <w:tcW w:w="9540" w:type="dxa"/>
            <w:gridSpan w:val="9"/>
          </w:tcPr>
          <w:p w14:paraId="7FC844C9" w14:textId="77777777" w:rsidR="00FC4B87"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tl/>
              </w:rPr>
              <w:t>حضوري فقط</w:t>
            </w:r>
          </w:p>
        </w:tc>
      </w:tr>
      <w:tr w:rsidR="00FC4B87" w14:paraId="599CC48F" w14:textId="77777777">
        <w:trPr>
          <w:jc w:val="right"/>
        </w:trPr>
        <w:tc>
          <w:tcPr>
            <w:tcW w:w="9540" w:type="dxa"/>
            <w:gridSpan w:val="9"/>
            <w:shd w:val="clear" w:color="auto" w:fill="DEEAF6"/>
          </w:tcPr>
          <w:p w14:paraId="4A7A8713" w14:textId="77777777" w:rsidR="00FC4B87" w:rsidRDefault="00000000">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FC4B87" w14:paraId="0233E2C4" w14:textId="77777777">
        <w:trPr>
          <w:jc w:val="right"/>
        </w:trPr>
        <w:tc>
          <w:tcPr>
            <w:tcW w:w="9540" w:type="dxa"/>
            <w:gridSpan w:val="9"/>
          </w:tcPr>
          <w:p w14:paraId="6E2D87ED" w14:textId="7DFEE884" w:rsidR="00FC4B87" w:rsidRDefault="009C0685">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45</w:t>
            </w:r>
            <w:r>
              <w:rPr>
                <w:rFonts w:ascii="Cambria" w:eastAsia="Cambria" w:hAnsi="Cambria" w:cs="Cambria"/>
                <w:sz w:val="28"/>
                <w:szCs w:val="28"/>
                <w:rtl/>
              </w:rPr>
              <w:t xml:space="preserve"> ساعة </w:t>
            </w:r>
            <w:r>
              <w:rPr>
                <w:rFonts w:ascii="Cambria" w:eastAsia="Cambria" w:hAnsi="Cambria" w:hint="cs"/>
                <w:sz w:val="28"/>
                <w:szCs w:val="28"/>
                <w:rtl/>
              </w:rPr>
              <w:t>خلال الكورس</w:t>
            </w:r>
            <w:r>
              <w:rPr>
                <w:rFonts w:ascii="Cambria" w:eastAsia="Cambria" w:hAnsi="Cambria" w:cs="Cambria"/>
                <w:sz w:val="28"/>
                <w:szCs w:val="28"/>
                <w:rtl/>
              </w:rPr>
              <w:t xml:space="preserve"> 3 ساعة اسبوعياً</w:t>
            </w:r>
          </w:p>
          <w:p w14:paraId="63C4711A" w14:textId="77777777" w:rsidR="00FC4B87" w:rsidRDefault="00FC4B87">
            <w:pPr>
              <w:shd w:val="clear" w:color="auto" w:fill="FFFFFF"/>
              <w:ind w:left="1" w:right="-426" w:hanging="3"/>
              <w:jc w:val="both"/>
              <w:rPr>
                <w:rFonts w:ascii="Cambria" w:eastAsia="Cambria" w:hAnsi="Cambria" w:cs="Cambria"/>
                <w:color w:val="000000"/>
                <w:sz w:val="28"/>
                <w:szCs w:val="28"/>
              </w:rPr>
            </w:pPr>
          </w:p>
        </w:tc>
      </w:tr>
      <w:tr w:rsidR="00FC4B87" w14:paraId="604CEE64" w14:textId="77777777">
        <w:trPr>
          <w:jc w:val="right"/>
        </w:trPr>
        <w:tc>
          <w:tcPr>
            <w:tcW w:w="9540" w:type="dxa"/>
            <w:gridSpan w:val="9"/>
            <w:shd w:val="clear" w:color="auto" w:fill="DEEAF6"/>
          </w:tcPr>
          <w:p w14:paraId="1B8F3765" w14:textId="77777777" w:rsidR="00FC4B87" w:rsidRDefault="00000000">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FC4B87" w14:paraId="466DD9E7" w14:textId="77777777">
        <w:trPr>
          <w:jc w:val="right"/>
        </w:trPr>
        <w:tc>
          <w:tcPr>
            <w:tcW w:w="9540" w:type="dxa"/>
            <w:gridSpan w:val="9"/>
          </w:tcPr>
          <w:p w14:paraId="6A3B14F4" w14:textId="77777777" w:rsidR="00FC4B87" w:rsidRDefault="00FC4B87">
            <w:pPr>
              <w:shd w:val="clear" w:color="auto" w:fill="FFFFFF"/>
              <w:ind w:left="1" w:right="-426" w:hanging="3"/>
              <w:jc w:val="both"/>
              <w:rPr>
                <w:rFonts w:ascii="Cambria" w:eastAsia="Cambria" w:hAnsi="Cambria" w:cs="Cambria"/>
                <w:sz w:val="28"/>
                <w:szCs w:val="28"/>
              </w:rPr>
            </w:pPr>
          </w:p>
          <w:p w14:paraId="779FBEF6" w14:textId="77777777" w:rsidR="00FC4B87" w:rsidRDefault="00FC4B87">
            <w:pPr>
              <w:shd w:val="clear" w:color="auto" w:fill="FFFFFF"/>
              <w:ind w:left="1" w:right="-426" w:hanging="3"/>
              <w:jc w:val="both"/>
              <w:rPr>
                <w:rFonts w:ascii="Cambria" w:eastAsia="Cambria" w:hAnsi="Cambria" w:cs="Cambria"/>
                <w:color w:val="000000"/>
                <w:sz w:val="28"/>
                <w:szCs w:val="28"/>
              </w:rPr>
            </w:pPr>
          </w:p>
        </w:tc>
      </w:tr>
      <w:tr w:rsidR="00FC4B87" w14:paraId="5597685A" w14:textId="77777777">
        <w:trPr>
          <w:jc w:val="right"/>
        </w:trPr>
        <w:tc>
          <w:tcPr>
            <w:tcW w:w="9540" w:type="dxa"/>
            <w:gridSpan w:val="9"/>
            <w:shd w:val="clear" w:color="auto" w:fill="DEEAF6"/>
          </w:tcPr>
          <w:p w14:paraId="7F4D5A8A" w14:textId="77777777" w:rsidR="00FC4B87"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FC4B87" w14:paraId="2093E230" w14:textId="77777777">
        <w:trPr>
          <w:jc w:val="right"/>
        </w:trPr>
        <w:tc>
          <w:tcPr>
            <w:tcW w:w="5010" w:type="dxa"/>
            <w:gridSpan w:val="6"/>
          </w:tcPr>
          <w:p w14:paraId="2C8B273A" w14:textId="38609DC7" w:rsidR="00FC4B87" w:rsidRDefault="00000000">
            <w:pPr>
              <w:shd w:val="clear" w:color="auto" w:fill="FFFFFF"/>
              <w:spacing w:line="276" w:lineRule="auto"/>
              <w:ind w:left="1" w:right="620" w:hanging="3"/>
              <w:jc w:val="both"/>
              <w:rPr>
                <w:rFonts w:ascii="Arial" w:eastAsia="Arial" w:hAnsi="Arial" w:cs="Arial"/>
                <w:sz w:val="28"/>
                <w:szCs w:val="28"/>
              </w:rPr>
            </w:pPr>
            <w:r>
              <w:rPr>
                <w:rFonts w:ascii="Arial" w:eastAsia="Arial" w:hAnsi="Arial" w:cs="Arial"/>
                <w:sz w:val="28"/>
                <w:szCs w:val="28"/>
              </w:rPr>
              <w:t xml:space="preserve">1- </w:t>
            </w:r>
            <w:r>
              <w:rPr>
                <w:rFonts w:ascii="Arial" w:eastAsia="Arial" w:hAnsi="Arial" w:cs="Arial"/>
                <w:sz w:val="28"/>
                <w:szCs w:val="28"/>
                <w:rtl/>
              </w:rPr>
              <w:t xml:space="preserve">اكساب الطلبة مهارة تطبيق </w:t>
            </w:r>
            <w:r w:rsidR="009C0685">
              <w:rPr>
                <w:rFonts w:ascii="Arial" w:eastAsia="Arial" w:hAnsi="Arial" w:cs="Arial" w:hint="cs"/>
                <w:sz w:val="28"/>
                <w:szCs w:val="28"/>
                <w:rtl/>
              </w:rPr>
              <w:t>ال</w:t>
            </w:r>
            <w:r>
              <w:rPr>
                <w:rFonts w:ascii="Arial" w:eastAsia="Arial" w:hAnsi="Arial" w:cs="Arial"/>
                <w:sz w:val="28"/>
                <w:szCs w:val="28"/>
                <w:rtl/>
              </w:rPr>
              <w:t xml:space="preserve">أفكار </w:t>
            </w:r>
            <w:r w:rsidR="009C0685">
              <w:rPr>
                <w:rFonts w:ascii="Arial" w:eastAsia="Arial" w:hAnsi="Arial" w:cs="Arial" w:hint="cs"/>
                <w:sz w:val="28"/>
                <w:szCs w:val="28"/>
                <w:rtl/>
              </w:rPr>
              <w:t>النقودية والمصرفية</w:t>
            </w:r>
          </w:p>
          <w:p w14:paraId="716CB070" w14:textId="3E9EA936" w:rsidR="00FC4B87"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 xml:space="preserve">2 </w:t>
            </w:r>
            <w:r>
              <w:rPr>
                <w:sz w:val="28"/>
                <w:szCs w:val="28"/>
              </w:rPr>
              <w:t>–</w:t>
            </w:r>
            <w:r>
              <w:rPr>
                <w:rFonts w:ascii="Cambria" w:eastAsia="Cambria" w:hAnsi="Cambria" w:cs="Cambria"/>
                <w:sz w:val="28"/>
                <w:szCs w:val="28"/>
              </w:rPr>
              <w:t xml:space="preserve"> </w:t>
            </w:r>
            <w:r>
              <w:rPr>
                <w:rFonts w:ascii="Sakkal Majalla" w:eastAsia="Sakkal Majalla" w:hAnsi="Sakkal Majalla" w:cs="Sakkal Majalla"/>
                <w:sz w:val="28"/>
                <w:szCs w:val="28"/>
                <w:rtl/>
              </w:rPr>
              <w:t>توسيع مهارة القراءة النق</w:t>
            </w:r>
            <w:r w:rsidR="004D3F70">
              <w:rPr>
                <w:rFonts w:ascii="Sakkal Majalla" w:eastAsia="Sakkal Majalla" w:hAnsi="Sakkal Majalla" w:cs="Sakkal Majalla" w:hint="cs"/>
                <w:sz w:val="28"/>
                <w:szCs w:val="28"/>
                <w:rtl/>
              </w:rPr>
              <w:t>و</w:t>
            </w:r>
            <w:r>
              <w:rPr>
                <w:rFonts w:ascii="Sakkal Majalla" w:eastAsia="Sakkal Majalla" w:hAnsi="Sakkal Majalla" w:cs="Sakkal Majalla"/>
                <w:sz w:val="28"/>
                <w:szCs w:val="28"/>
                <w:rtl/>
              </w:rPr>
              <w:t xml:space="preserve">دية </w:t>
            </w:r>
          </w:p>
          <w:p w14:paraId="71B9A6C1" w14:textId="2CCE42E1" w:rsidR="00FC4B87" w:rsidRPr="004D3F70" w:rsidRDefault="00000000">
            <w:pPr>
              <w:shd w:val="clear" w:color="auto" w:fill="FFFFFF"/>
              <w:spacing w:line="276" w:lineRule="auto"/>
              <w:ind w:left="1" w:right="620" w:hanging="3"/>
              <w:jc w:val="both"/>
              <w:rPr>
                <w:rFonts w:ascii="Cambria" w:eastAsia="Cambria" w:hAnsi="Cambria"/>
                <w:sz w:val="28"/>
                <w:szCs w:val="28"/>
              </w:rPr>
            </w:pPr>
            <w:r>
              <w:rPr>
                <w:rFonts w:ascii="Sakkal Majalla" w:eastAsia="Sakkal Majalla" w:hAnsi="Sakkal Majalla" w:cs="Sakkal Majalla"/>
                <w:sz w:val="28"/>
                <w:szCs w:val="28"/>
              </w:rPr>
              <w:t>3</w:t>
            </w:r>
            <w:r>
              <w:rPr>
                <w:rFonts w:ascii="Cambria" w:eastAsia="Cambria" w:hAnsi="Cambria" w:cs="Cambria"/>
                <w:sz w:val="28"/>
                <w:szCs w:val="28"/>
                <w:rtl/>
              </w:rPr>
              <w:t xml:space="preserve"> - توضيح أهم الأفكار الحديثة في </w:t>
            </w:r>
            <w:r w:rsidR="004D3F70">
              <w:rPr>
                <w:rFonts w:ascii="Cambria" w:eastAsia="Cambria" w:hAnsi="Cambria" w:hint="cs"/>
                <w:sz w:val="28"/>
                <w:szCs w:val="28"/>
                <w:rtl/>
              </w:rPr>
              <w:t>العلوم المالية والمصرفية</w:t>
            </w:r>
          </w:p>
          <w:p w14:paraId="7A3F33DE" w14:textId="77777777" w:rsidR="00FC4B87" w:rsidRDefault="00FC4B87">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14:paraId="65B5D24B" w14:textId="77777777" w:rsidR="00FC4B87"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0B5170D3" w14:textId="77777777" w:rsidR="00FC4B87"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4E61FF81" w14:textId="77777777" w:rsidR="00FC4B87"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FC4B87" w14:paraId="49851726" w14:textId="77777777">
        <w:trPr>
          <w:jc w:val="right"/>
        </w:trPr>
        <w:tc>
          <w:tcPr>
            <w:tcW w:w="9540" w:type="dxa"/>
            <w:gridSpan w:val="9"/>
            <w:shd w:val="clear" w:color="auto" w:fill="DEEAF6"/>
          </w:tcPr>
          <w:p w14:paraId="64591B9C" w14:textId="77777777" w:rsidR="00FC4B87"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FC4B87" w14:paraId="6852A704" w14:textId="77777777">
        <w:trPr>
          <w:jc w:val="right"/>
        </w:trPr>
        <w:tc>
          <w:tcPr>
            <w:tcW w:w="1440" w:type="dxa"/>
            <w:gridSpan w:val="2"/>
          </w:tcPr>
          <w:p w14:paraId="11D5E0BA" w14:textId="77777777" w:rsidR="00FC4B87" w:rsidRDefault="00000000">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551B03D4" w14:textId="77777777" w:rsidR="00FC4B87" w:rsidRDefault="00000000">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14:paraId="086EC811" w14:textId="77777777" w:rsidR="00FC4B87" w:rsidRDefault="00000000">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14:paraId="1CFDE4CF"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14:paraId="533F8841" w14:textId="77777777" w:rsidR="00FC4B87" w:rsidRDefault="00FC4B87">
            <w:pPr>
              <w:shd w:val="clear" w:color="auto" w:fill="FFFFFF"/>
              <w:ind w:left="1" w:right="-426" w:hanging="3"/>
              <w:jc w:val="both"/>
              <w:rPr>
                <w:rFonts w:ascii="Cambria" w:eastAsia="Cambria" w:hAnsi="Cambria" w:cs="Cambria"/>
                <w:color w:val="000000"/>
                <w:sz w:val="28"/>
                <w:szCs w:val="28"/>
              </w:rPr>
            </w:pPr>
          </w:p>
          <w:p w14:paraId="475B0226" w14:textId="77777777" w:rsidR="00FC4B87" w:rsidRDefault="00FC4B87">
            <w:pPr>
              <w:shd w:val="clear" w:color="auto" w:fill="FFFFFF"/>
              <w:ind w:left="1" w:right="-426" w:hanging="3"/>
              <w:jc w:val="both"/>
              <w:rPr>
                <w:rFonts w:ascii="Cambria" w:eastAsia="Cambria" w:hAnsi="Cambria" w:cs="Cambria"/>
                <w:color w:val="000000"/>
                <w:sz w:val="28"/>
                <w:szCs w:val="28"/>
              </w:rPr>
            </w:pPr>
          </w:p>
          <w:p w14:paraId="096E5229" w14:textId="77777777" w:rsidR="00FC4B87" w:rsidRDefault="00FC4B87">
            <w:pPr>
              <w:shd w:val="clear" w:color="auto" w:fill="FFFFFF"/>
              <w:ind w:left="1" w:right="-426" w:hanging="3"/>
              <w:jc w:val="both"/>
              <w:rPr>
                <w:rFonts w:ascii="Cambria" w:eastAsia="Cambria" w:hAnsi="Cambria" w:cs="Cambria"/>
                <w:color w:val="000000"/>
                <w:sz w:val="28"/>
                <w:szCs w:val="28"/>
              </w:rPr>
            </w:pPr>
          </w:p>
        </w:tc>
      </w:tr>
      <w:tr w:rsidR="00FC4B87" w14:paraId="7584D1AF" w14:textId="77777777">
        <w:trPr>
          <w:jc w:val="right"/>
        </w:trPr>
        <w:tc>
          <w:tcPr>
            <w:tcW w:w="9540" w:type="dxa"/>
            <w:gridSpan w:val="9"/>
            <w:shd w:val="clear" w:color="auto" w:fill="DEEAF6"/>
          </w:tcPr>
          <w:p w14:paraId="45DE202A" w14:textId="77777777" w:rsidR="00FC4B87"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FC4B87" w14:paraId="573D105A" w14:textId="77777777">
        <w:trPr>
          <w:trHeight w:val="182"/>
          <w:jc w:val="right"/>
        </w:trPr>
        <w:tc>
          <w:tcPr>
            <w:tcW w:w="900" w:type="dxa"/>
            <w:shd w:val="clear" w:color="auto" w:fill="BDD6EE"/>
          </w:tcPr>
          <w:p w14:paraId="036D0C08" w14:textId="77777777" w:rsidR="00FC4B87" w:rsidRDefault="00000000">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0973404A" w14:textId="77777777" w:rsidR="00FC4B87" w:rsidRDefault="00000000">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14:paraId="2575FEE5" w14:textId="77777777" w:rsidR="00FC4B87" w:rsidRDefault="00000000">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14:paraId="3AC070E2" w14:textId="77777777" w:rsidR="00FC4B87" w:rsidRDefault="00000000">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14:paraId="03B751D7" w14:textId="77777777" w:rsidR="00FC4B87" w:rsidRDefault="00000000">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2ACB6060" w14:textId="77777777" w:rsidR="00FC4B87" w:rsidRDefault="00000000">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FC4B87" w14:paraId="3B445102" w14:textId="77777777">
        <w:trPr>
          <w:trHeight w:val="181"/>
          <w:jc w:val="right"/>
        </w:trPr>
        <w:tc>
          <w:tcPr>
            <w:tcW w:w="900" w:type="dxa"/>
          </w:tcPr>
          <w:p w14:paraId="5CA91F7D"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14:paraId="5F29F399"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14:paraId="677311B7"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14:paraId="447B9137"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14:paraId="537ECEDC"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14:paraId="42D2ACA2"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14:paraId="27358D1B"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14:paraId="4C731EDF"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14:paraId="77743796"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14:paraId="408568E2"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14:paraId="59157573"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14:paraId="2747A454"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14:paraId="02780568"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14:paraId="517426EB"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14:paraId="7005F1CB"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14:paraId="2F19E338"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عطلة</w:t>
            </w:r>
          </w:p>
          <w:p w14:paraId="0F2EB988"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16</w:t>
            </w:r>
          </w:p>
          <w:p w14:paraId="0E905640"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17</w:t>
            </w:r>
          </w:p>
          <w:p w14:paraId="52497F6F"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18</w:t>
            </w:r>
          </w:p>
          <w:p w14:paraId="68AAA947"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14:paraId="762CEE78"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14:paraId="34C55E17"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20</w:t>
            </w:r>
          </w:p>
          <w:p w14:paraId="12B772CC"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21</w:t>
            </w:r>
          </w:p>
          <w:p w14:paraId="22BBB8CE"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22</w:t>
            </w:r>
          </w:p>
          <w:p w14:paraId="16AD6F43"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23</w:t>
            </w:r>
          </w:p>
          <w:p w14:paraId="16920834"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24</w:t>
            </w:r>
          </w:p>
          <w:p w14:paraId="7B516278"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25</w:t>
            </w:r>
          </w:p>
          <w:p w14:paraId="7C3B7C8B"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26</w:t>
            </w:r>
          </w:p>
          <w:p w14:paraId="1125D084"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27</w:t>
            </w:r>
          </w:p>
          <w:p w14:paraId="72BD20B5"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28</w:t>
            </w:r>
          </w:p>
          <w:p w14:paraId="5C9CA7E7"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29</w:t>
            </w:r>
          </w:p>
          <w:p w14:paraId="00E23558"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30</w:t>
            </w:r>
          </w:p>
        </w:tc>
        <w:tc>
          <w:tcPr>
            <w:tcW w:w="1110" w:type="dxa"/>
            <w:gridSpan w:val="2"/>
          </w:tcPr>
          <w:p w14:paraId="01251E14"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7FFA615"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593372C"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BB885BF"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0EFCD5F"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AA69F4F"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53A85D3"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12CA741"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919138D"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420FBEC6"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11679E5"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64F4520"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A1B84B7"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CBF1AC5"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4A7303E8"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969BD5D" w14:textId="77777777" w:rsidR="00FC4B87" w:rsidRDefault="00FC4B87">
            <w:pPr>
              <w:shd w:val="clear" w:color="auto" w:fill="FFFFFF"/>
              <w:ind w:left="1" w:right="-426" w:hanging="3"/>
              <w:jc w:val="both"/>
              <w:rPr>
                <w:rFonts w:ascii="Cambria" w:eastAsia="Cambria" w:hAnsi="Cambria" w:cs="Cambria"/>
                <w:sz w:val="28"/>
                <w:szCs w:val="28"/>
              </w:rPr>
            </w:pPr>
          </w:p>
          <w:p w14:paraId="289269B6"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3 ساعة</w:t>
            </w:r>
          </w:p>
          <w:p w14:paraId="13EE2531"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2157383"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BFD3098"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B3E266A"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A547943"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5BCE77D"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B0992AE"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94D092E"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4B66202C"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7ED187E"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4DD171D0"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70822CF"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E2C4EC5"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4D6A0E0"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lastRenderedPageBreak/>
              <w:t>3 ساعة</w:t>
            </w:r>
          </w:p>
          <w:p w14:paraId="48E68BE3" w14:textId="77777777" w:rsidR="00FC4B87"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4F916D7D" w14:textId="77777777" w:rsidR="00FC4B87" w:rsidRDefault="00FC4B87">
            <w:pPr>
              <w:shd w:val="clear" w:color="auto" w:fill="FFFFFF"/>
              <w:ind w:left="1" w:right="-426" w:hanging="3"/>
              <w:jc w:val="both"/>
              <w:rPr>
                <w:rFonts w:ascii="Cambria" w:eastAsia="Cambria" w:hAnsi="Cambria" w:cs="Cambria"/>
                <w:sz w:val="28"/>
                <w:szCs w:val="28"/>
              </w:rPr>
            </w:pPr>
          </w:p>
        </w:tc>
        <w:tc>
          <w:tcPr>
            <w:tcW w:w="2040" w:type="dxa"/>
          </w:tcPr>
          <w:p w14:paraId="19222F13" w14:textId="77777777" w:rsidR="00FC4B87" w:rsidRDefault="00FC4B87">
            <w:pPr>
              <w:shd w:val="clear" w:color="auto" w:fill="FFFFFF"/>
              <w:ind w:left="1" w:right="-426" w:hanging="3"/>
              <w:jc w:val="both"/>
              <w:rPr>
                <w:rFonts w:ascii="Cambria" w:eastAsia="Cambria" w:hAnsi="Cambria" w:cs="Cambria"/>
                <w:color w:val="000000"/>
                <w:sz w:val="28"/>
                <w:szCs w:val="28"/>
              </w:rPr>
            </w:pPr>
          </w:p>
          <w:p w14:paraId="4F74BD80" w14:textId="06BF3FC0" w:rsidR="00FC4B87"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1-</w:t>
            </w:r>
            <w:r>
              <w:rPr>
                <w:rFonts w:ascii="Sakkal Majalla" w:eastAsia="Sakkal Majalla" w:hAnsi="Sakkal Majalla" w:cs="Sakkal Majalla"/>
                <w:sz w:val="28"/>
                <w:szCs w:val="28"/>
                <w:rtl/>
              </w:rPr>
              <w:t xml:space="preserve">اكساب الطلبة مهارة تحليل نظريات </w:t>
            </w:r>
            <w:r w:rsidR="004D3F70">
              <w:rPr>
                <w:rFonts w:ascii="Sakkal Majalla" w:eastAsia="Sakkal Majalla" w:hAnsi="Sakkal Majalla" w:cs="Sakkal Majalla" w:hint="cs"/>
                <w:sz w:val="28"/>
                <w:szCs w:val="28"/>
                <w:rtl/>
              </w:rPr>
              <w:t>النقود</w:t>
            </w:r>
            <w:r>
              <w:rPr>
                <w:rFonts w:ascii="Sakkal Majalla" w:eastAsia="Sakkal Majalla" w:hAnsi="Sakkal Majalla" w:cs="Sakkal Majalla"/>
                <w:sz w:val="28"/>
                <w:szCs w:val="28"/>
                <w:rtl/>
              </w:rPr>
              <w:t>.</w:t>
            </w:r>
          </w:p>
          <w:p w14:paraId="4C96A9EC" w14:textId="60794F5F" w:rsidR="00FC4B87"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2-اطلاع الطلبة عن أهمية نظريات النق</w:t>
            </w:r>
            <w:r w:rsidR="004D3F70">
              <w:rPr>
                <w:rFonts w:ascii="Sakkal Majalla" w:eastAsia="Sakkal Majalla" w:hAnsi="Sakkal Majalla" w:cs="Sakkal Majalla" w:hint="cs"/>
                <w:sz w:val="28"/>
                <w:szCs w:val="28"/>
                <w:rtl/>
              </w:rPr>
              <w:t>و</w:t>
            </w:r>
            <w:r>
              <w:rPr>
                <w:rFonts w:ascii="Sakkal Majalla" w:eastAsia="Sakkal Majalla" w:hAnsi="Sakkal Majalla" w:cs="Sakkal Majalla"/>
                <w:sz w:val="28"/>
                <w:szCs w:val="28"/>
                <w:rtl/>
              </w:rPr>
              <w:t xml:space="preserve">دية </w:t>
            </w:r>
            <w:r w:rsidR="004D3F70">
              <w:rPr>
                <w:rFonts w:ascii="Sakkal Majalla" w:eastAsia="Sakkal Majalla" w:hAnsi="Sakkal Majalla" w:cs="Sakkal Majalla" w:hint="cs"/>
                <w:sz w:val="28"/>
                <w:szCs w:val="28"/>
                <w:rtl/>
              </w:rPr>
              <w:t>خلال العصور السابقة</w:t>
            </w:r>
          </w:p>
          <w:p w14:paraId="4B019515" w14:textId="77777777" w:rsidR="00FC4B87" w:rsidRDefault="00FC4B87">
            <w:pPr>
              <w:shd w:val="clear" w:color="auto" w:fill="FFFFFF"/>
              <w:ind w:left="1" w:right="-426" w:hanging="3"/>
              <w:jc w:val="both"/>
              <w:rPr>
                <w:rFonts w:ascii="Cambria" w:eastAsia="Cambria" w:hAnsi="Cambria" w:cs="Cambria"/>
                <w:sz w:val="28"/>
                <w:szCs w:val="28"/>
              </w:rPr>
            </w:pPr>
          </w:p>
          <w:p w14:paraId="16C11202" w14:textId="77777777" w:rsidR="00FC4B87" w:rsidRDefault="00FC4B87">
            <w:pPr>
              <w:shd w:val="clear" w:color="auto" w:fill="FFFFFF"/>
              <w:ind w:left="1" w:right="-426" w:hanging="3"/>
              <w:jc w:val="both"/>
              <w:rPr>
                <w:rFonts w:ascii="Cambria" w:eastAsia="Cambria" w:hAnsi="Cambria" w:cs="Cambria"/>
                <w:color w:val="000000"/>
                <w:sz w:val="28"/>
                <w:szCs w:val="28"/>
              </w:rPr>
            </w:pPr>
          </w:p>
          <w:p w14:paraId="07DCA63B" w14:textId="77777777" w:rsidR="00FC4B87" w:rsidRDefault="00FC4B87">
            <w:pPr>
              <w:shd w:val="clear" w:color="auto" w:fill="FFFFFF"/>
              <w:ind w:left="1" w:right="-426" w:hanging="3"/>
              <w:jc w:val="both"/>
              <w:rPr>
                <w:rFonts w:ascii="Cambria" w:eastAsia="Cambria" w:hAnsi="Cambria" w:cs="Cambria"/>
                <w:sz w:val="28"/>
                <w:szCs w:val="28"/>
              </w:rPr>
            </w:pPr>
          </w:p>
          <w:p w14:paraId="36E1CE32" w14:textId="77777777" w:rsidR="00FC4B87" w:rsidRDefault="00FC4B87">
            <w:pPr>
              <w:shd w:val="clear" w:color="auto" w:fill="FFFFFF"/>
              <w:ind w:left="1" w:right="-426" w:hanging="3"/>
              <w:jc w:val="both"/>
              <w:rPr>
                <w:rFonts w:ascii="Cambria" w:eastAsia="Cambria" w:hAnsi="Cambria" w:cs="Cambria"/>
                <w:sz w:val="28"/>
                <w:szCs w:val="28"/>
              </w:rPr>
            </w:pPr>
          </w:p>
          <w:p w14:paraId="0FB026D0" w14:textId="77777777" w:rsidR="00FC4B87" w:rsidRDefault="00FC4B87">
            <w:pPr>
              <w:shd w:val="clear" w:color="auto" w:fill="FFFFFF"/>
              <w:ind w:left="1" w:right="-426" w:hanging="3"/>
              <w:jc w:val="both"/>
              <w:rPr>
                <w:rFonts w:ascii="Cambria" w:eastAsia="Cambria" w:hAnsi="Cambria" w:cs="Cambria"/>
                <w:sz w:val="28"/>
                <w:szCs w:val="28"/>
              </w:rPr>
            </w:pPr>
          </w:p>
          <w:p w14:paraId="73CDBA73" w14:textId="77777777" w:rsidR="00FC4B87" w:rsidRDefault="00FC4B87">
            <w:pPr>
              <w:shd w:val="clear" w:color="auto" w:fill="FFFFFF"/>
              <w:ind w:left="1" w:right="-426" w:hanging="3"/>
              <w:jc w:val="both"/>
              <w:rPr>
                <w:rFonts w:ascii="Cambria" w:eastAsia="Cambria" w:hAnsi="Cambria" w:cs="Cambria"/>
                <w:sz w:val="28"/>
                <w:szCs w:val="28"/>
              </w:rPr>
            </w:pPr>
          </w:p>
          <w:p w14:paraId="3676B328" w14:textId="77777777" w:rsidR="00FC4B87" w:rsidRDefault="00FC4B87">
            <w:pPr>
              <w:shd w:val="clear" w:color="auto" w:fill="FFFFFF"/>
              <w:ind w:left="1" w:right="-426" w:hanging="3"/>
              <w:jc w:val="both"/>
              <w:rPr>
                <w:rFonts w:ascii="Cambria" w:eastAsia="Cambria" w:hAnsi="Cambria" w:cs="Cambria"/>
                <w:sz w:val="28"/>
                <w:szCs w:val="28"/>
              </w:rPr>
            </w:pPr>
          </w:p>
          <w:p w14:paraId="02C3D63C" w14:textId="77777777" w:rsidR="00FC4B87" w:rsidRDefault="00FC4B87">
            <w:pPr>
              <w:shd w:val="clear" w:color="auto" w:fill="FFFFFF"/>
              <w:ind w:left="1" w:right="-426" w:hanging="3"/>
              <w:jc w:val="both"/>
              <w:rPr>
                <w:rFonts w:ascii="Cambria" w:eastAsia="Cambria" w:hAnsi="Cambria" w:cs="Cambria"/>
                <w:sz w:val="28"/>
                <w:szCs w:val="28"/>
              </w:rPr>
            </w:pPr>
          </w:p>
          <w:p w14:paraId="2DFE60F6" w14:textId="77777777" w:rsidR="00FC4B87" w:rsidRDefault="00FC4B87">
            <w:pPr>
              <w:shd w:val="clear" w:color="auto" w:fill="FFFFFF"/>
              <w:ind w:left="1" w:right="-426" w:hanging="3"/>
              <w:jc w:val="both"/>
              <w:rPr>
                <w:rFonts w:ascii="Cambria" w:eastAsia="Cambria" w:hAnsi="Cambria" w:cs="Cambria"/>
                <w:sz w:val="28"/>
                <w:szCs w:val="28"/>
              </w:rPr>
            </w:pPr>
          </w:p>
          <w:p w14:paraId="12DA9ACF" w14:textId="77777777" w:rsidR="00FC4B87" w:rsidRDefault="00FC4B87">
            <w:pPr>
              <w:shd w:val="clear" w:color="auto" w:fill="FFFFFF"/>
              <w:ind w:left="1" w:right="-426" w:hanging="3"/>
              <w:jc w:val="both"/>
              <w:rPr>
                <w:rFonts w:ascii="Cambria" w:eastAsia="Cambria" w:hAnsi="Cambria" w:cs="Cambria"/>
                <w:sz w:val="28"/>
                <w:szCs w:val="28"/>
              </w:rPr>
            </w:pPr>
          </w:p>
          <w:p w14:paraId="6771AEB8" w14:textId="77777777" w:rsidR="00FC4B87" w:rsidRDefault="00FC4B87">
            <w:pPr>
              <w:shd w:val="clear" w:color="auto" w:fill="FFFFFF"/>
              <w:ind w:left="1" w:right="-426" w:hanging="3"/>
              <w:jc w:val="both"/>
              <w:rPr>
                <w:rFonts w:ascii="Cambria" w:eastAsia="Cambria" w:hAnsi="Cambria" w:cs="Cambria"/>
                <w:sz w:val="28"/>
                <w:szCs w:val="28"/>
              </w:rPr>
            </w:pPr>
          </w:p>
          <w:p w14:paraId="0F48B98A" w14:textId="77777777" w:rsidR="00FC4B87" w:rsidRDefault="00FC4B87">
            <w:pPr>
              <w:shd w:val="clear" w:color="auto" w:fill="FFFFFF"/>
              <w:ind w:left="1" w:right="-426" w:hanging="3"/>
              <w:jc w:val="both"/>
              <w:rPr>
                <w:rFonts w:ascii="Cambria" w:eastAsia="Cambria" w:hAnsi="Cambria" w:cs="Cambria"/>
                <w:sz w:val="28"/>
                <w:szCs w:val="28"/>
              </w:rPr>
            </w:pPr>
          </w:p>
          <w:p w14:paraId="74029DCC" w14:textId="77777777" w:rsidR="00FC4B87" w:rsidRDefault="00FC4B87">
            <w:pPr>
              <w:shd w:val="clear" w:color="auto" w:fill="FFFFFF"/>
              <w:ind w:left="1" w:right="-426" w:hanging="3"/>
              <w:jc w:val="both"/>
              <w:rPr>
                <w:rFonts w:ascii="Cambria" w:eastAsia="Cambria" w:hAnsi="Cambria" w:cs="Cambria"/>
                <w:sz w:val="28"/>
                <w:szCs w:val="28"/>
              </w:rPr>
            </w:pPr>
          </w:p>
          <w:p w14:paraId="236CA3EE" w14:textId="77777777" w:rsidR="00FC4B87" w:rsidRDefault="00FC4B87">
            <w:pPr>
              <w:shd w:val="clear" w:color="auto" w:fill="FFFFFF"/>
              <w:ind w:left="1" w:right="-426" w:hanging="3"/>
              <w:jc w:val="both"/>
              <w:rPr>
                <w:rFonts w:ascii="Cambria" w:eastAsia="Cambria" w:hAnsi="Cambria" w:cs="Cambria"/>
                <w:sz w:val="28"/>
                <w:szCs w:val="28"/>
              </w:rPr>
            </w:pPr>
          </w:p>
          <w:p w14:paraId="19D9AF04" w14:textId="77777777" w:rsidR="00FC4B87" w:rsidRDefault="00FC4B87">
            <w:pPr>
              <w:shd w:val="clear" w:color="auto" w:fill="FFFFFF"/>
              <w:ind w:left="1" w:right="-426" w:hanging="3"/>
              <w:jc w:val="both"/>
              <w:rPr>
                <w:rFonts w:ascii="Cambria" w:eastAsia="Cambria" w:hAnsi="Cambria" w:cs="Cambria"/>
                <w:sz w:val="28"/>
                <w:szCs w:val="28"/>
              </w:rPr>
            </w:pPr>
          </w:p>
          <w:p w14:paraId="4F1BDFDA" w14:textId="77777777" w:rsidR="00FC4B87" w:rsidRDefault="00FC4B87">
            <w:pPr>
              <w:shd w:val="clear" w:color="auto" w:fill="FFFFFF"/>
              <w:ind w:left="1" w:right="-426" w:hanging="3"/>
              <w:jc w:val="both"/>
              <w:rPr>
                <w:rFonts w:ascii="Cambria" w:eastAsia="Cambria" w:hAnsi="Cambria" w:cs="Cambria"/>
                <w:sz w:val="28"/>
                <w:szCs w:val="28"/>
              </w:rPr>
            </w:pPr>
          </w:p>
        </w:tc>
        <w:tc>
          <w:tcPr>
            <w:tcW w:w="2445" w:type="dxa"/>
            <w:gridSpan w:val="3"/>
          </w:tcPr>
          <w:p w14:paraId="7B679F42" w14:textId="1322B0BA" w:rsidR="00FC4B87" w:rsidRPr="004D3F70" w:rsidRDefault="004D3F70">
            <w:pPr>
              <w:shd w:val="clear" w:color="auto" w:fill="FFFFFF"/>
              <w:ind w:left="1" w:right="-426" w:hanging="3"/>
              <w:jc w:val="both"/>
              <w:rPr>
                <w:rFonts w:ascii="Cambria" w:eastAsia="Cambria" w:hAnsi="Cambria"/>
                <w:color w:val="000000"/>
                <w:sz w:val="28"/>
                <w:szCs w:val="28"/>
              </w:rPr>
            </w:pPr>
            <w:r>
              <w:rPr>
                <w:rFonts w:ascii="Cambria" w:eastAsia="Cambria" w:hAnsi="Cambria" w:hint="cs"/>
                <w:sz w:val="28"/>
                <w:szCs w:val="28"/>
                <w:rtl/>
              </w:rPr>
              <w:t>النقود والمصارف</w:t>
            </w:r>
          </w:p>
        </w:tc>
        <w:tc>
          <w:tcPr>
            <w:tcW w:w="1455" w:type="dxa"/>
          </w:tcPr>
          <w:p w14:paraId="5155AADA" w14:textId="0350CE46" w:rsidR="00FC4B87" w:rsidRDefault="00000000">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sz w:val="26"/>
                <w:szCs w:val="26"/>
                <w:rtl/>
              </w:rPr>
              <w:t xml:space="preserve">شرح المادة العلمية من خلال </w:t>
            </w:r>
            <w:r w:rsidR="004D3F70">
              <w:rPr>
                <w:rFonts w:ascii="Sakkal Majalla" w:eastAsia="Sakkal Majalla" w:hAnsi="Sakkal Majalla" w:cs="Sakkal Majalla" w:hint="cs"/>
                <w:sz w:val="26"/>
                <w:szCs w:val="26"/>
                <w:rtl/>
              </w:rPr>
              <w:t>المواضيع المختارة في المنهج العلمي</w:t>
            </w:r>
            <w:r>
              <w:rPr>
                <w:rFonts w:ascii="Sakkal Majalla" w:eastAsia="Sakkal Majalla" w:hAnsi="Sakkal Majalla" w:cs="Sakkal Majalla"/>
                <w:sz w:val="26"/>
                <w:szCs w:val="26"/>
                <w:rtl/>
              </w:rPr>
              <w:t xml:space="preserve"> وإعطاء أهم قراءات النق</w:t>
            </w:r>
            <w:r w:rsidR="004D3F70">
              <w:rPr>
                <w:rFonts w:ascii="Sakkal Majalla" w:eastAsia="Sakkal Majalla" w:hAnsi="Sakkal Majalla" w:cs="Sakkal Majalla" w:hint="cs"/>
                <w:sz w:val="26"/>
                <w:szCs w:val="26"/>
                <w:rtl/>
              </w:rPr>
              <w:t>و</w:t>
            </w:r>
            <w:r>
              <w:rPr>
                <w:rFonts w:ascii="Sakkal Majalla" w:eastAsia="Sakkal Majalla" w:hAnsi="Sakkal Majalla" w:cs="Sakkal Majalla"/>
                <w:sz w:val="26"/>
                <w:szCs w:val="26"/>
                <w:rtl/>
              </w:rPr>
              <w:t>دية بهذا الخصوص.</w:t>
            </w:r>
          </w:p>
          <w:p w14:paraId="5E883B0B" w14:textId="7441FF84" w:rsidR="00FC4B87" w:rsidRDefault="00000000">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sz w:val="26"/>
                <w:szCs w:val="26"/>
                <w:rtl/>
              </w:rPr>
              <w:t xml:space="preserve">2- كتابة ورقة مراجعة لكل </w:t>
            </w:r>
            <w:r w:rsidR="004D3F70">
              <w:rPr>
                <w:rFonts w:ascii="Sakkal Majalla" w:eastAsia="Sakkal Majalla" w:hAnsi="Sakkal Majalla" w:cs="Sakkal Majalla" w:hint="cs"/>
                <w:sz w:val="26"/>
                <w:szCs w:val="26"/>
                <w:rtl/>
              </w:rPr>
              <w:t xml:space="preserve">باحث </w:t>
            </w:r>
            <w:r>
              <w:rPr>
                <w:rFonts w:ascii="Sakkal Majalla" w:eastAsia="Sakkal Majalla" w:hAnsi="Sakkal Majalla" w:cs="Sakkal Majalla"/>
                <w:sz w:val="26"/>
                <w:szCs w:val="26"/>
                <w:rtl/>
              </w:rPr>
              <w:t>يلخص اهم أفكار التي طرحت اثناء المحاضرات</w:t>
            </w:r>
          </w:p>
          <w:p w14:paraId="2B4E0AA3" w14:textId="164F68D1" w:rsidR="00FC4B87" w:rsidRDefault="00000000">
            <w:pPr>
              <w:shd w:val="clear" w:color="auto" w:fill="FFFFFF"/>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6"/>
                <w:szCs w:val="26"/>
                <w:rtl/>
              </w:rPr>
              <w:t>3- ربط الأفكار النق</w:t>
            </w:r>
            <w:r w:rsidR="004D3F70">
              <w:rPr>
                <w:rFonts w:ascii="Sakkal Majalla" w:eastAsia="Sakkal Majalla" w:hAnsi="Sakkal Majalla" w:cs="Sakkal Majalla" w:hint="cs"/>
                <w:sz w:val="26"/>
                <w:szCs w:val="26"/>
                <w:rtl/>
              </w:rPr>
              <w:t>و</w:t>
            </w:r>
            <w:r>
              <w:rPr>
                <w:rFonts w:ascii="Sakkal Majalla" w:eastAsia="Sakkal Majalla" w:hAnsi="Sakkal Majalla" w:cs="Sakkal Majalla"/>
                <w:sz w:val="26"/>
                <w:szCs w:val="26"/>
                <w:rtl/>
              </w:rPr>
              <w:t>دية المشهورة مع اراء</w:t>
            </w:r>
            <w:r>
              <w:rPr>
                <w:rFonts w:ascii="Sakkal Majalla" w:eastAsia="Sakkal Majalla" w:hAnsi="Sakkal Majalla" w:cs="Sakkal Majalla"/>
                <w:sz w:val="28"/>
                <w:szCs w:val="28"/>
                <w:rtl/>
              </w:rPr>
              <w:t xml:space="preserve"> النق</w:t>
            </w:r>
            <w:r w:rsidR="004D3F70">
              <w:rPr>
                <w:rFonts w:ascii="Sakkal Majalla" w:eastAsia="Sakkal Majalla" w:hAnsi="Sakkal Majalla" w:cs="Sakkal Majalla" w:hint="cs"/>
                <w:sz w:val="28"/>
                <w:szCs w:val="28"/>
                <w:rtl/>
              </w:rPr>
              <w:t>و</w:t>
            </w:r>
            <w:r>
              <w:rPr>
                <w:rFonts w:ascii="Sakkal Majalla" w:eastAsia="Sakkal Majalla" w:hAnsi="Sakkal Majalla" w:cs="Sakkal Majalla"/>
                <w:sz w:val="28"/>
                <w:szCs w:val="28"/>
                <w:rtl/>
              </w:rPr>
              <w:t>دية للطلبة</w:t>
            </w:r>
          </w:p>
          <w:p w14:paraId="6BFAC96F" w14:textId="77777777" w:rsidR="00FC4B87" w:rsidRDefault="00FC4B87">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F0E8656" w14:textId="50E94EC3" w:rsidR="00FC4B87" w:rsidRPr="004D3F70" w:rsidRDefault="00000000">
            <w:pPr>
              <w:shd w:val="clear" w:color="auto" w:fill="FFFFFF"/>
              <w:spacing w:before="240" w:after="240" w:line="349" w:lineRule="auto"/>
              <w:ind w:left="1" w:right="440" w:hanging="3"/>
              <w:rPr>
                <w:rFonts w:ascii="Cambria" w:eastAsia="Cambria" w:hAnsi="Cambria"/>
                <w:b/>
                <w:sz w:val="26"/>
                <w:szCs w:val="26"/>
              </w:rPr>
            </w:pPr>
            <w:r>
              <w:rPr>
                <w:rFonts w:ascii="Cambria" w:eastAsia="Cambria" w:hAnsi="Cambria" w:cs="Cambria"/>
                <w:b/>
                <w:sz w:val="28"/>
                <w:szCs w:val="28"/>
                <w:rtl/>
              </w:rPr>
              <w:t>ا</w:t>
            </w:r>
            <w:r>
              <w:rPr>
                <w:rFonts w:ascii="Cambria" w:eastAsia="Cambria" w:hAnsi="Cambria" w:cs="Cambria"/>
                <w:b/>
                <w:sz w:val="26"/>
                <w:szCs w:val="26"/>
                <w:rtl/>
              </w:rPr>
              <w:t xml:space="preserve">لامتحانات الأسبوعية والشهرية واليومية والتحريرية وامتحان نهاية </w:t>
            </w:r>
            <w:r w:rsidR="004D3F70">
              <w:rPr>
                <w:rFonts w:ascii="Cambria" w:eastAsia="Cambria" w:hAnsi="Cambria" w:hint="cs"/>
                <w:b/>
                <w:sz w:val="26"/>
                <w:szCs w:val="26"/>
                <w:rtl/>
              </w:rPr>
              <w:t>الكورس</w:t>
            </w:r>
          </w:p>
        </w:tc>
      </w:tr>
      <w:tr w:rsidR="00FC4B87" w14:paraId="478E2F69" w14:textId="77777777">
        <w:trPr>
          <w:jc w:val="right"/>
        </w:trPr>
        <w:tc>
          <w:tcPr>
            <w:tcW w:w="9540" w:type="dxa"/>
            <w:gridSpan w:val="9"/>
            <w:shd w:val="clear" w:color="auto" w:fill="DEEAF6"/>
          </w:tcPr>
          <w:p w14:paraId="46E4834E" w14:textId="77777777" w:rsidR="00FC4B87"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FC4B87" w14:paraId="6CC0696E" w14:textId="77777777">
        <w:trPr>
          <w:jc w:val="right"/>
        </w:trPr>
        <w:tc>
          <w:tcPr>
            <w:tcW w:w="9540" w:type="dxa"/>
            <w:gridSpan w:val="9"/>
          </w:tcPr>
          <w:p w14:paraId="34BDB473" w14:textId="402257F4" w:rsidR="00FC4B87" w:rsidRDefault="00000000">
            <w:pPr>
              <w:shd w:val="clear" w:color="auto" w:fill="FFFFFF"/>
              <w:ind w:left="0" w:hanging="2"/>
              <w:jc w:val="both"/>
              <w:rPr>
                <w:rFonts w:ascii="Cambria" w:eastAsia="Cambria" w:hAnsi="Cambria" w:cs="Cambria"/>
                <w:color w:val="000000"/>
                <w:sz w:val="24"/>
                <w:szCs w:val="24"/>
              </w:rPr>
            </w:pPr>
            <w:r>
              <w:rPr>
                <w:rFonts w:ascii="Cambria" w:eastAsia="Cambria" w:hAnsi="Cambria" w:cs="Cambria"/>
                <w:color w:val="000000"/>
                <w:sz w:val="24"/>
                <w:szCs w:val="24"/>
                <w:rtl/>
              </w:rPr>
              <w:t xml:space="preserve">توزيع </w:t>
            </w:r>
            <w:r>
              <w:rPr>
                <w:rFonts w:ascii="Cambria" w:eastAsia="Cambria" w:hAnsi="Cambria" w:cs="Cambria"/>
                <w:sz w:val="24"/>
                <w:szCs w:val="24"/>
                <w:rtl/>
              </w:rPr>
              <w:t xml:space="preserve">كالتالي: </w:t>
            </w:r>
            <w:r w:rsidR="004D3F70">
              <w:rPr>
                <w:rFonts w:ascii="Cambria" w:eastAsia="Cambria" w:hAnsi="Cambria" w:cs="Cambria" w:hint="cs"/>
                <w:sz w:val="24"/>
                <w:szCs w:val="24"/>
                <w:rtl/>
              </w:rPr>
              <w:t>40</w:t>
            </w:r>
            <w:r>
              <w:rPr>
                <w:rFonts w:ascii="Cambria" w:eastAsia="Cambria" w:hAnsi="Cambria" w:cs="Cambria"/>
                <w:sz w:val="24"/>
                <w:szCs w:val="24"/>
                <w:rtl/>
              </w:rPr>
              <w:t xml:space="preserve"> درجة امتحانات الشهرية واليومية </w:t>
            </w:r>
            <w:r w:rsidR="004D3F70">
              <w:rPr>
                <w:rFonts w:ascii="Cambria" w:eastAsia="Cambria" w:hAnsi="Cambria" w:cs="Cambria" w:hint="cs"/>
                <w:sz w:val="24"/>
                <w:szCs w:val="24"/>
                <w:rtl/>
              </w:rPr>
              <w:t xml:space="preserve">10 </w:t>
            </w:r>
            <w:r w:rsidR="004D3F70">
              <w:rPr>
                <w:rFonts w:ascii="Cambria" w:eastAsia="Cambria" w:hAnsi="Cambria" w:hint="cs"/>
                <w:sz w:val="24"/>
                <w:szCs w:val="24"/>
                <w:rtl/>
              </w:rPr>
              <w:t>درجات للكورس</w:t>
            </w:r>
            <w:r>
              <w:rPr>
                <w:rFonts w:ascii="Cambria" w:eastAsia="Cambria" w:hAnsi="Cambria" w:cs="Cambria"/>
                <w:sz w:val="24"/>
                <w:szCs w:val="24"/>
                <w:rtl/>
              </w:rPr>
              <w:t>.. 50 درجة للامتحانات النهائية</w:t>
            </w:r>
          </w:p>
        </w:tc>
      </w:tr>
      <w:tr w:rsidR="00FC4B87" w14:paraId="1A3657B3" w14:textId="77777777">
        <w:trPr>
          <w:jc w:val="right"/>
        </w:trPr>
        <w:tc>
          <w:tcPr>
            <w:tcW w:w="9540" w:type="dxa"/>
            <w:gridSpan w:val="9"/>
            <w:shd w:val="clear" w:color="auto" w:fill="DEEAF6"/>
          </w:tcPr>
          <w:p w14:paraId="2C999002" w14:textId="77777777" w:rsidR="00FC4B87"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FC4B87" w14:paraId="1C90C0E5" w14:textId="77777777">
        <w:trPr>
          <w:jc w:val="right"/>
        </w:trPr>
        <w:tc>
          <w:tcPr>
            <w:tcW w:w="4770" w:type="dxa"/>
            <w:gridSpan w:val="5"/>
          </w:tcPr>
          <w:p w14:paraId="31CF1FA2" w14:textId="77777777" w:rsidR="00FC4B87" w:rsidRDefault="00000000">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14:paraId="71FD46C4" w14:textId="00950123" w:rsidR="00FC4B87" w:rsidRDefault="00FC4B87">
            <w:pPr>
              <w:shd w:val="clear" w:color="auto" w:fill="FFFFFF"/>
              <w:ind w:left="1" w:right="-426" w:hanging="3"/>
              <w:jc w:val="both"/>
              <w:rPr>
                <w:rFonts w:ascii="Cambria" w:eastAsia="Cambria" w:hAnsi="Cambria" w:cs="Cambria"/>
                <w:color w:val="000000"/>
                <w:sz w:val="28"/>
                <w:szCs w:val="28"/>
              </w:rPr>
            </w:pPr>
          </w:p>
        </w:tc>
      </w:tr>
      <w:tr w:rsidR="00FC4B87" w14:paraId="0B6A2CEC" w14:textId="77777777">
        <w:trPr>
          <w:jc w:val="right"/>
        </w:trPr>
        <w:tc>
          <w:tcPr>
            <w:tcW w:w="4770" w:type="dxa"/>
            <w:gridSpan w:val="5"/>
          </w:tcPr>
          <w:p w14:paraId="7844D60C" w14:textId="77777777" w:rsidR="00FC4B87" w:rsidRDefault="00000000">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14:paraId="03D487CB" w14:textId="6F5958DB" w:rsidR="00FC4B87" w:rsidRDefault="00FC4B87">
            <w:pPr>
              <w:shd w:val="clear" w:color="auto" w:fill="FFFFFF"/>
              <w:ind w:left="1" w:right="-426" w:hanging="3"/>
              <w:jc w:val="both"/>
              <w:rPr>
                <w:rFonts w:ascii="Cambria" w:eastAsia="Cambria" w:hAnsi="Cambria" w:cs="Cambria"/>
                <w:color w:val="000000"/>
                <w:sz w:val="28"/>
                <w:szCs w:val="28"/>
              </w:rPr>
            </w:pPr>
          </w:p>
        </w:tc>
      </w:tr>
      <w:tr w:rsidR="00FC4B87" w14:paraId="025E37EB" w14:textId="77777777">
        <w:trPr>
          <w:jc w:val="right"/>
        </w:trPr>
        <w:tc>
          <w:tcPr>
            <w:tcW w:w="4770" w:type="dxa"/>
            <w:gridSpan w:val="5"/>
          </w:tcPr>
          <w:p w14:paraId="034A19BA" w14:textId="77777777" w:rsidR="00FC4B87" w:rsidRDefault="00000000">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533C1685" w14:textId="51B2ABCA" w:rsidR="00FC4B87" w:rsidRDefault="00000000" w:rsidP="004D3F70">
            <w:pPr>
              <w:shd w:val="clear" w:color="auto" w:fill="FFFFFF"/>
              <w:spacing w:before="240" w:line="276" w:lineRule="auto"/>
              <w:jc w:val="both"/>
              <w:rPr>
                <w:sz w:val="28"/>
                <w:szCs w:val="28"/>
              </w:rPr>
            </w:pPr>
            <w:r>
              <w:rPr>
                <w:sz w:val="14"/>
                <w:szCs w:val="14"/>
              </w:rPr>
              <w:t xml:space="preserve">  </w:t>
            </w:r>
          </w:p>
          <w:p w14:paraId="4338C8DA" w14:textId="77777777" w:rsidR="00FC4B87" w:rsidRDefault="00FC4B87">
            <w:pPr>
              <w:shd w:val="clear" w:color="auto" w:fill="FFFFFF"/>
              <w:spacing w:before="240" w:line="276" w:lineRule="auto"/>
              <w:ind w:left="1" w:hanging="3"/>
              <w:rPr>
                <w:sz w:val="28"/>
                <w:szCs w:val="28"/>
              </w:rPr>
            </w:pPr>
          </w:p>
          <w:tbl>
            <w:tblPr>
              <w:tblStyle w:val="af1"/>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FC4B87" w14:paraId="29728E58" w14:textId="77777777">
              <w:tc>
                <w:tcPr>
                  <w:tcW w:w="4560" w:type="dxa"/>
                  <w:tcBorders>
                    <w:top w:val="nil"/>
                    <w:left w:val="nil"/>
                    <w:bottom w:val="nil"/>
                    <w:right w:val="nil"/>
                  </w:tcBorders>
                  <w:tcMar>
                    <w:top w:w="0" w:type="dxa"/>
                    <w:left w:w="0" w:type="dxa"/>
                    <w:bottom w:w="0" w:type="dxa"/>
                    <w:right w:w="0" w:type="dxa"/>
                  </w:tcMar>
                </w:tcPr>
                <w:p w14:paraId="747E398B" w14:textId="77777777" w:rsidR="00FC4B87" w:rsidRDefault="00FC4B87">
                  <w:pPr>
                    <w:shd w:val="clear" w:color="auto" w:fill="FFFFFF"/>
                    <w:ind w:left="1" w:right="-426" w:hanging="3"/>
                    <w:rPr>
                      <w:rFonts w:ascii="Cambria" w:eastAsia="Cambria" w:hAnsi="Cambria" w:cs="Cambria"/>
                      <w:sz w:val="28"/>
                      <w:szCs w:val="28"/>
                    </w:rPr>
                  </w:pPr>
                </w:p>
              </w:tc>
            </w:tr>
            <w:tr w:rsidR="00FC4B87" w14:paraId="61095682" w14:textId="77777777">
              <w:trPr>
                <w:trHeight w:val="1110"/>
              </w:trPr>
              <w:tc>
                <w:tcPr>
                  <w:tcW w:w="4560" w:type="dxa"/>
                  <w:tcBorders>
                    <w:top w:val="nil"/>
                    <w:left w:val="nil"/>
                    <w:bottom w:val="nil"/>
                    <w:right w:val="nil"/>
                  </w:tcBorders>
                  <w:tcMar>
                    <w:top w:w="120" w:type="dxa"/>
                    <w:left w:w="0" w:type="dxa"/>
                    <w:bottom w:w="120" w:type="dxa"/>
                    <w:right w:w="0" w:type="dxa"/>
                  </w:tcMar>
                </w:tcPr>
                <w:p w14:paraId="2ACBA1C2" w14:textId="77777777" w:rsidR="00FC4B87" w:rsidRDefault="00FC4B87">
                  <w:pPr>
                    <w:shd w:val="clear" w:color="auto" w:fill="FFFFFF"/>
                    <w:spacing w:before="240" w:line="276" w:lineRule="auto"/>
                    <w:ind w:left="1" w:hanging="3"/>
                    <w:jc w:val="left"/>
                    <w:rPr>
                      <w:sz w:val="28"/>
                      <w:szCs w:val="28"/>
                    </w:rPr>
                  </w:pPr>
                </w:p>
              </w:tc>
            </w:tr>
          </w:tbl>
          <w:p w14:paraId="3E489A8F" w14:textId="77777777" w:rsidR="00FC4B87" w:rsidRDefault="00FC4B87">
            <w:pPr>
              <w:shd w:val="clear" w:color="auto" w:fill="FFFFFF"/>
              <w:ind w:left="1" w:right="-426" w:hanging="3"/>
              <w:jc w:val="both"/>
              <w:rPr>
                <w:rFonts w:ascii="Cambria" w:eastAsia="Cambria" w:hAnsi="Cambria" w:cs="Cambria"/>
                <w:sz w:val="28"/>
                <w:szCs w:val="28"/>
              </w:rPr>
            </w:pPr>
          </w:p>
        </w:tc>
      </w:tr>
      <w:tr w:rsidR="00FC4B87" w14:paraId="6D0EAAAC" w14:textId="77777777">
        <w:trPr>
          <w:jc w:val="right"/>
        </w:trPr>
        <w:tc>
          <w:tcPr>
            <w:tcW w:w="4770" w:type="dxa"/>
            <w:gridSpan w:val="5"/>
          </w:tcPr>
          <w:p w14:paraId="7393EF49" w14:textId="77777777" w:rsidR="00FC4B87" w:rsidRDefault="00000000">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14:paraId="46346E8E" w14:textId="4E754EDB" w:rsidR="00FC4B87" w:rsidRDefault="00FC4B87">
            <w:pPr>
              <w:shd w:val="clear" w:color="auto" w:fill="FFFFFF"/>
              <w:spacing w:before="240" w:line="276" w:lineRule="auto"/>
              <w:ind w:left="1" w:hanging="3"/>
              <w:jc w:val="both"/>
              <w:rPr>
                <w:color w:val="1155CC"/>
                <w:sz w:val="28"/>
                <w:szCs w:val="28"/>
                <w:u w:val="single"/>
              </w:rPr>
            </w:pPr>
          </w:p>
          <w:p w14:paraId="6482128D" w14:textId="77777777" w:rsidR="00FC4B87" w:rsidRDefault="00FC4B87">
            <w:pPr>
              <w:shd w:val="clear" w:color="auto" w:fill="FFFFFF"/>
              <w:ind w:left="1" w:right="-426" w:hanging="3"/>
              <w:jc w:val="both"/>
              <w:rPr>
                <w:rFonts w:ascii="Cambria" w:eastAsia="Cambria" w:hAnsi="Cambria" w:cs="Cambria"/>
                <w:sz w:val="28"/>
                <w:szCs w:val="28"/>
              </w:rPr>
            </w:pPr>
          </w:p>
        </w:tc>
      </w:tr>
    </w:tbl>
    <w:p w14:paraId="66B68790"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037B7B8E"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333F9AB4"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2A1EB3FF"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76EC17D9"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5A5BD458"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0FEE1F32"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3D2F71DE"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60302E09" w14:textId="77777777" w:rsidR="00FC4B87" w:rsidRDefault="00FC4B87">
      <w:pPr>
        <w:shd w:val="clear" w:color="auto" w:fill="FFFFFF"/>
        <w:spacing w:before="240" w:after="200"/>
        <w:ind w:left="1" w:right="-426" w:hanging="3"/>
        <w:jc w:val="both"/>
        <w:rPr>
          <w:rFonts w:ascii="Arial" w:eastAsia="Arial" w:hAnsi="Arial" w:cs="Arial"/>
          <w:sz w:val="28"/>
          <w:szCs w:val="28"/>
        </w:rPr>
      </w:pPr>
    </w:p>
    <w:p w14:paraId="3374A65D" w14:textId="77777777" w:rsidR="00FC4B87" w:rsidRDefault="00FC4B87">
      <w:pPr>
        <w:shd w:val="clear" w:color="auto" w:fill="FFFFFF"/>
        <w:spacing w:after="240"/>
        <w:ind w:left="0" w:hanging="2"/>
        <w:jc w:val="left"/>
        <w:rPr>
          <w:sz w:val="24"/>
          <w:szCs w:val="24"/>
        </w:rPr>
      </w:pPr>
    </w:p>
    <w:sectPr w:rsidR="00FC4B8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1B9A" w14:textId="77777777" w:rsidR="00816A51" w:rsidRDefault="00816A51">
      <w:pPr>
        <w:spacing w:line="240" w:lineRule="auto"/>
        <w:ind w:left="0" w:hanging="2"/>
      </w:pPr>
      <w:r>
        <w:separator/>
      </w:r>
    </w:p>
  </w:endnote>
  <w:endnote w:type="continuationSeparator" w:id="0">
    <w:p w14:paraId="0EED2A47" w14:textId="77777777" w:rsidR="00816A51" w:rsidRDefault="00816A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EAA"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2E0B" w14:textId="77777777" w:rsidR="00FC4B87" w:rsidRDefault="00FC4B87">
    <w:pPr>
      <w:widowControl w:val="0"/>
      <w:pBdr>
        <w:top w:val="nil"/>
        <w:left w:val="nil"/>
        <w:bottom w:val="nil"/>
        <w:right w:val="nil"/>
        <w:between w:val="nil"/>
      </w:pBdr>
      <w:spacing w:line="276" w:lineRule="auto"/>
      <w:ind w:left="0" w:hanging="2"/>
      <w:jc w:val="left"/>
      <w:rPr>
        <w:color w:val="000000"/>
      </w:rPr>
    </w:pPr>
  </w:p>
  <w:tbl>
    <w:tblPr>
      <w:tblStyle w:val="af2"/>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FC4B87" w14:paraId="3A018FA4" w14:textId="77777777">
      <w:trPr>
        <w:cantSplit/>
        <w:trHeight w:val="151"/>
        <w:jc w:val="right"/>
      </w:trPr>
      <w:tc>
        <w:tcPr>
          <w:tcW w:w="5023" w:type="dxa"/>
          <w:tcBorders>
            <w:bottom w:val="single" w:sz="4" w:space="0" w:color="4F81BD"/>
          </w:tcBorders>
        </w:tcPr>
        <w:p w14:paraId="495C55E7" w14:textId="77777777" w:rsidR="00FC4B87" w:rsidRDefault="00FC4B8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76586D0F" w14:textId="77777777" w:rsidR="00FC4B87" w:rsidRDefault="00000000">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41A68">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395CD91A" w14:textId="77777777" w:rsidR="00FC4B87" w:rsidRDefault="00FC4B8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FC4B87" w14:paraId="08F3946C" w14:textId="77777777">
      <w:trPr>
        <w:cantSplit/>
        <w:trHeight w:val="150"/>
        <w:jc w:val="right"/>
      </w:trPr>
      <w:tc>
        <w:tcPr>
          <w:tcW w:w="5023" w:type="dxa"/>
          <w:tcBorders>
            <w:top w:val="single" w:sz="4" w:space="0" w:color="4F81BD"/>
          </w:tcBorders>
        </w:tcPr>
        <w:p w14:paraId="68F04E35" w14:textId="77777777" w:rsidR="00FC4B87" w:rsidRDefault="00FC4B8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5F539F8" w14:textId="77777777" w:rsidR="00FC4B87" w:rsidRDefault="00FC4B8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0BBDBC75" w14:textId="77777777" w:rsidR="00FC4B87" w:rsidRDefault="00FC4B8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0391A464"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8ED9"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0A8D" w14:textId="77777777" w:rsidR="00816A51" w:rsidRDefault="00816A51">
      <w:pPr>
        <w:spacing w:line="240" w:lineRule="auto"/>
        <w:ind w:left="0" w:hanging="2"/>
      </w:pPr>
      <w:r>
        <w:separator/>
      </w:r>
    </w:p>
  </w:footnote>
  <w:footnote w:type="continuationSeparator" w:id="0">
    <w:p w14:paraId="7950A416" w14:textId="77777777" w:rsidR="00816A51" w:rsidRDefault="00816A5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B7BA"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0D3B"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FD29" w14:textId="77777777" w:rsidR="00FC4B87" w:rsidRDefault="00FC4B8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4DA"/>
    <w:multiLevelType w:val="multilevel"/>
    <w:tmpl w:val="1BCE2B0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 w15:restartNumberingAfterBreak="0">
    <w:nsid w:val="40AF2F85"/>
    <w:multiLevelType w:val="multilevel"/>
    <w:tmpl w:val="62140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C3962A8"/>
    <w:multiLevelType w:val="multilevel"/>
    <w:tmpl w:val="26444D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A4A23B6"/>
    <w:multiLevelType w:val="multilevel"/>
    <w:tmpl w:val="4BB48ED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19498E"/>
    <w:multiLevelType w:val="multilevel"/>
    <w:tmpl w:val="1BD663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25849278">
    <w:abstractNumId w:val="0"/>
  </w:num>
  <w:num w:numId="2" w16cid:durableId="591669618">
    <w:abstractNumId w:val="3"/>
  </w:num>
  <w:num w:numId="3" w16cid:durableId="1781755549">
    <w:abstractNumId w:val="4"/>
  </w:num>
  <w:num w:numId="4" w16cid:durableId="1420640359">
    <w:abstractNumId w:val="2"/>
  </w:num>
  <w:num w:numId="5" w16cid:durableId="59894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87"/>
    <w:rsid w:val="0027423B"/>
    <w:rsid w:val="00450E91"/>
    <w:rsid w:val="004D3F70"/>
    <w:rsid w:val="004E2642"/>
    <w:rsid w:val="004F7E19"/>
    <w:rsid w:val="00641A68"/>
    <w:rsid w:val="00816A51"/>
    <w:rsid w:val="009C0685"/>
    <w:rsid w:val="00A95903"/>
    <w:rsid w:val="00BF3034"/>
    <w:rsid w:val="00C450F4"/>
    <w:rsid w:val="00FB1B2E"/>
    <w:rsid w:val="00FC4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76BE"/>
  <w15:docId w15:val="{BC56302A-0082-4780-8840-02550A80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okufa.edu.iq/"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okufa.edu.i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kufa.edu.i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okufa.edu.i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okufa.edu.i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1293</Words>
  <Characters>6956</Characters>
  <Application>Microsoft Office Word</Application>
  <DocSecurity>0</DocSecurity>
  <Lines>602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5</cp:revision>
  <dcterms:created xsi:type="dcterms:W3CDTF">2014-02-11T15:05:00Z</dcterms:created>
  <dcterms:modified xsi:type="dcterms:W3CDTF">2024-03-25T21:48:00Z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9695e333ab5b8680c326982ec41b07354b0b15813b034443e02f6c0cf5ddc4bf</vt:lpwstr>
  </property>
</Properties>
</file>